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EB027" w14:textId="77777777" w:rsidR="0097315D" w:rsidRPr="00F93E50" w:rsidRDefault="009269B5" w:rsidP="009269B5">
      <w:pPr>
        <w:pStyle w:val="BodyA"/>
        <w:jc w:val="center"/>
        <w:rPr>
          <w:rFonts w:ascii="Calibri" w:eastAsia="Verdana" w:hAnsi="Calibri" w:cs="Calibri"/>
          <w:b/>
          <w:bCs/>
          <w:sz w:val="24"/>
          <w:szCs w:val="24"/>
        </w:rPr>
      </w:pPr>
      <w:r w:rsidRPr="00F93E50">
        <w:rPr>
          <w:rFonts w:ascii="Calibri" w:hAnsi="Calibri" w:cs="Calibri"/>
          <w:noProof/>
          <w:sz w:val="24"/>
          <w:szCs w:val="24"/>
        </w:rPr>
        <w:drawing>
          <wp:anchor distT="0" distB="0" distL="0" distR="0" simplePos="0" relativeHeight="251657216" behindDoc="1" locked="0" layoutInCell="1" allowOverlap="1" wp14:anchorId="6CD5AA91" wp14:editId="0884ED91">
            <wp:simplePos x="0" y="0"/>
            <wp:positionH relativeFrom="column">
              <wp:posOffset>-32385</wp:posOffset>
            </wp:positionH>
            <wp:positionV relativeFrom="paragraph">
              <wp:posOffset>9525</wp:posOffset>
            </wp:positionV>
            <wp:extent cx="1136650" cy="895350"/>
            <wp:effectExtent l="0" t="0" r="6350" b="0"/>
            <wp:wrapSquare wrapText="bothSides"/>
            <wp:docPr id="1073741825" name="officeArt object" descr="C:\Users\Donna\Documents\Word Documents\Current Client Folders\WORC\FBFullColorLogo\FBFullColorLogo.png"/>
            <wp:cNvGraphicFramePr/>
            <a:graphic xmlns:a="http://schemas.openxmlformats.org/drawingml/2006/main">
              <a:graphicData uri="http://schemas.openxmlformats.org/drawingml/2006/picture">
                <pic:pic xmlns:pic="http://schemas.openxmlformats.org/drawingml/2006/picture">
                  <pic:nvPicPr>
                    <pic:cNvPr id="1073741825" name="image1.png" descr="C:\Users\Donna\Documents\Word Documents\Current Client Folders\WORC\FBFullColorLogo\FBFullColorLogo.png"/>
                    <pic:cNvPicPr>
                      <a:picLocks noChangeAspect="1"/>
                    </pic:cNvPicPr>
                  </pic:nvPicPr>
                  <pic:blipFill>
                    <a:blip r:embed="rId8"/>
                    <a:srcRect t="12087" b="15470"/>
                    <a:stretch>
                      <a:fillRect/>
                    </a:stretch>
                  </pic:blipFill>
                  <pic:spPr>
                    <a:xfrm>
                      <a:off x="0" y="0"/>
                      <a:ext cx="1136650" cy="8953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F93E50">
        <w:rPr>
          <w:rFonts w:ascii="Calibri" w:hAnsi="Calibri" w:cs="Calibri"/>
          <w:b/>
          <w:bCs/>
          <w:sz w:val="24"/>
          <w:szCs w:val="24"/>
        </w:rPr>
        <w:t>WASHINGTON ORGANIC RECYCLING COUNCIL</w:t>
      </w:r>
    </w:p>
    <w:p w14:paraId="7CA8B0C4" w14:textId="503A7D26" w:rsidR="0097315D" w:rsidRPr="00F93E50" w:rsidRDefault="003A0AC0">
      <w:pPr>
        <w:pStyle w:val="BodyA"/>
        <w:jc w:val="center"/>
        <w:rPr>
          <w:rFonts w:ascii="Calibri" w:eastAsia="Verdana" w:hAnsi="Calibri" w:cs="Calibri"/>
          <w:b/>
          <w:bCs/>
          <w:sz w:val="24"/>
          <w:szCs w:val="24"/>
        </w:rPr>
      </w:pPr>
      <w:r>
        <w:rPr>
          <w:rFonts w:ascii="Calibri" w:hAnsi="Calibri" w:cs="Calibri"/>
          <w:b/>
          <w:bCs/>
          <w:sz w:val="24"/>
          <w:szCs w:val="24"/>
        </w:rPr>
        <w:t xml:space="preserve">WORC </w:t>
      </w:r>
      <w:r w:rsidR="00BB78C3">
        <w:rPr>
          <w:rFonts w:ascii="Calibri" w:hAnsi="Calibri" w:cs="Calibri"/>
          <w:b/>
          <w:bCs/>
          <w:sz w:val="24"/>
          <w:szCs w:val="24"/>
        </w:rPr>
        <w:t>Board Meeting</w:t>
      </w:r>
    </w:p>
    <w:p w14:paraId="7B84B6FA" w14:textId="235DAF8E" w:rsidR="0097315D" w:rsidRPr="00F93E50" w:rsidRDefault="007E0A01" w:rsidP="009269B5">
      <w:pPr>
        <w:pStyle w:val="BodyA"/>
        <w:jc w:val="center"/>
        <w:rPr>
          <w:rFonts w:ascii="Calibri" w:eastAsia="Verdana" w:hAnsi="Calibri" w:cs="Calibri"/>
          <w:b/>
          <w:bCs/>
          <w:sz w:val="24"/>
          <w:szCs w:val="24"/>
        </w:rPr>
      </w:pPr>
      <w:r>
        <w:rPr>
          <w:rFonts w:ascii="Calibri" w:hAnsi="Calibri" w:cs="Calibri"/>
          <w:b/>
          <w:bCs/>
          <w:sz w:val="24"/>
          <w:szCs w:val="24"/>
        </w:rPr>
        <w:t>April 16</w:t>
      </w:r>
      <w:r w:rsidR="00046028">
        <w:rPr>
          <w:rFonts w:ascii="Calibri" w:hAnsi="Calibri" w:cs="Calibri"/>
          <w:b/>
          <w:bCs/>
          <w:sz w:val="24"/>
          <w:szCs w:val="24"/>
        </w:rPr>
        <w:t>th</w:t>
      </w:r>
      <w:r w:rsidR="0042650F">
        <w:rPr>
          <w:rFonts w:ascii="Calibri" w:hAnsi="Calibri" w:cs="Calibri"/>
          <w:b/>
          <w:bCs/>
          <w:sz w:val="24"/>
          <w:szCs w:val="24"/>
        </w:rPr>
        <w:t>, 20</w:t>
      </w:r>
      <w:r w:rsidR="00250ED6">
        <w:rPr>
          <w:rFonts w:ascii="Calibri" w:hAnsi="Calibri" w:cs="Calibri"/>
          <w:b/>
          <w:bCs/>
          <w:sz w:val="24"/>
          <w:szCs w:val="24"/>
        </w:rPr>
        <w:t>20</w:t>
      </w:r>
      <w:r w:rsidR="009269B5" w:rsidRPr="00F93E50">
        <w:rPr>
          <w:rFonts w:ascii="Calibri" w:eastAsia="Verdana" w:hAnsi="Calibri" w:cs="Calibri"/>
          <w:b/>
          <w:bCs/>
          <w:sz w:val="24"/>
          <w:szCs w:val="24"/>
        </w:rPr>
        <w:t xml:space="preserve"> </w:t>
      </w:r>
      <w:r w:rsidR="009269B5" w:rsidRPr="00F93E50">
        <w:rPr>
          <w:rFonts w:ascii="Calibri" w:hAnsi="Calibri" w:cs="Calibri"/>
          <w:b/>
          <w:bCs/>
          <w:sz w:val="24"/>
          <w:szCs w:val="24"/>
          <w:lang w:val="de-DE"/>
        </w:rPr>
        <w:t>MINUTES</w:t>
      </w:r>
    </w:p>
    <w:p w14:paraId="2D6C8D88" w14:textId="77777777" w:rsidR="0097315D" w:rsidRPr="00F93E50" w:rsidRDefault="0097315D">
      <w:pPr>
        <w:pStyle w:val="BodyA"/>
        <w:rPr>
          <w:rFonts w:ascii="Calibri" w:eastAsia="Verdana" w:hAnsi="Calibri" w:cs="Calibri"/>
          <w:sz w:val="24"/>
          <w:szCs w:val="24"/>
        </w:rPr>
      </w:pPr>
    </w:p>
    <w:p w14:paraId="061389D6" w14:textId="19FA1DD2" w:rsidR="002059C8" w:rsidRDefault="002059C8">
      <w:pPr>
        <w:pStyle w:val="BodyA"/>
        <w:rPr>
          <w:rFonts w:ascii="Calibri" w:hAnsi="Calibri" w:cs="Calibri"/>
          <w:b/>
          <w:bCs/>
          <w:sz w:val="24"/>
          <w:szCs w:val="24"/>
        </w:rPr>
      </w:pPr>
    </w:p>
    <w:p w14:paraId="2B56D296" w14:textId="77777777" w:rsidR="0088162F" w:rsidRDefault="0088162F">
      <w:pPr>
        <w:pStyle w:val="BodyA"/>
        <w:rPr>
          <w:rFonts w:ascii="Calibri" w:hAnsi="Calibri" w:cs="Calibri"/>
          <w:b/>
          <w:bCs/>
          <w:sz w:val="24"/>
          <w:szCs w:val="24"/>
        </w:rPr>
      </w:pPr>
    </w:p>
    <w:p w14:paraId="15E05335" w14:textId="0F5B7C06" w:rsidR="002E797D" w:rsidRPr="002E797D" w:rsidRDefault="009269B5">
      <w:pPr>
        <w:pStyle w:val="BodyA"/>
        <w:rPr>
          <w:rFonts w:ascii="Calibri" w:hAnsi="Calibri" w:cs="Calibri"/>
          <w:color w:val="000000" w:themeColor="text1"/>
          <w:sz w:val="6"/>
          <w:szCs w:val="6"/>
        </w:rPr>
      </w:pPr>
      <w:r w:rsidRPr="00EB780A">
        <w:rPr>
          <w:rFonts w:ascii="Calibri" w:hAnsi="Calibri" w:cs="Calibri"/>
          <w:b/>
          <w:bCs/>
          <w:sz w:val="24"/>
          <w:szCs w:val="24"/>
        </w:rPr>
        <w:t>Call to Order</w:t>
      </w:r>
      <w:r w:rsidRPr="00EB780A">
        <w:rPr>
          <w:rFonts w:ascii="Calibri" w:hAnsi="Calibri" w:cs="Calibri"/>
          <w:b/>
          <w:bCs/>
          <w:caps/>
          <w:sz w:val="24"/>
          <w:szCs w:val="24"/>
        </w:rPr>
        <w:t xml:space="preserve"> </w:t>
      </w:r>
      <w:r w:rsidR="00C6057F">
        <w:rPr>
          <w:rFonts w:ascii="Calibri" w:hAnsi="Calibri" w:cs="Calibri"/>
          <w:b/>
          <w:bCs/>
          <w:caps/>
          <w:color w:val="000000" w:themeColor="text1"/>
          <w:sz w:val="24"/>
          <w:szCs w:val="24"/>
        </w:rPr>
        <w:t>–</w:t>
      </w:r>
      <w:r w:rsidR="00046028" w:rsidRPr="00046028">
        <w:rPr>
          <w:rFonts w:ascii="Calibri" w:hAnsi="Calibri" w:cs="Calibri"/>
          <w:color w:val="000000" w:themeColor="text1"/>
          <w:sz w:val="24"/>
          <w:szCs w:val="24"/>
        </w:rPr>
        <w:t xml:space="preserve"> </w:t>
      </w:r>
      <w:r w:rsidR="00046028">
        <w:rPr>
          <w:rFonts w:ascii="Calibri" w:hAnsi="Calibri" w:cs="Calibri"/>
          <w:color w:val="000000" w:themeColor="text1"/>
          <w:sz w:val="24"/>
          <w:szCs w:val="24"/>
        </w:rPr>
        <w:t xml:space="preserve">President, </w:t>
      </w:r>
      <w:r w:rsidR="00046028" w:rsidRPr="008D45C1">
        <w:rPr>
          <w:rFonts w:ascii="Calibri" w:hAnsi="Calibri" w:cs="Calibri"/>
          <w:color w:val="000000" w:themeColor="text1"/>
          <w:sz w:val="24"/>
          <w:szCs w:val="24"/>
        </w:rPr>
        <w:t xml:space="preserve">Samantha Fleischner </w:t>
      </w:r>
      <w:r w:rsidR="00254AD5" w:rsidRPr="008D45C1">
        <w:rPr>
          <w:rFonts w:ascii="Calibri" w:hAnsi="Calibri" w:cs="Calibri"/>
          <w:color w:val="000000" w:themeColor="text1"/>
          <w:sz w:val="24"/>
          <w:szCs w:val="24"/>
        </w:rPr>
        <w:t xml:space="preserve">called </w:t>
      </w:r>
      <w:r w:rsidR="00BB78C3">
        <w:rPr>
          <w:rFonts w:ascii="Calibri" w:hAnsi="Calibri" w:cs="Calibri"/>
          <w:color w:val="000000" w:themeColor="text1"/>
          <w:sz w:val="24"/>
          <w:szCs w:val="24"/>
        </w:rPr>
        <w:t xml:space="preserve">the meeting </w:t>
      </w:r>
      <w:r w:rsidR="00254AD5" w:rsidRPr="008D45C1">
        <w:rPr>
          <w:rFonts w:ascii="Calibri" w:hAnsi="Calibri" w:cs="Calibri"/>
          <w:color w:val="000000" w:themeColor="text1"/>
          <w:sz w:val="24"/>
          <w:szCs w:val="24"/>
        </w:rPr>
        <w:t>to order</w:t>
      </w:r>
      <w:r w:rsidR="00BB78C3">
        <w:rPr>
          <w:rFonts w:ascii="Calibri" w:hAnsi="Calibri" w:cs="Calibri"/>
          <w:color w:val="000000" w:themeColor="text1"/>
          <w:sz w:val="24"/>
          <w:szCs w:val="24"/>
        </w:rPr>
        <w:t xml:space="preserve"> at </w:t>
      </w:r>
      <w:r w:rsidR="007E0A01">
        <w:rPr>
          <w:rFonts w:ascii="Calibri" w:hAnsi="Calibri" w:cs="Calibri"/>
          <w:color w:val="000000" w:themeColor="text1"/>
          <w:sz w:val="24"/>
          <w:szCs w:val="24"/>
        </w:rPr>
        <w:t>10:10</w:t>
      </w:r>
      <w:r w:rsidR="00BB78C3">
        <w:rPr>
          <w:rFonts w:ascii="Calibri" w:hAnsi="Calibri" w:cs="Calibri"/>
          <w:color w:val="000000" w:themeColor="text1"/>
          <w:sz w:val="24"/>
          <w:szCs w:val="24"/>
        </w:rPr>
        <w:t xml:space="preserve"> a</w:t>
      </w:r>
      <w:r w:rsidR="00C6057F">
        <w:rPr>
          <w:rFonts w:ascii="Calibri" w:hAnsi="Calibri" w:cs="Calibri"/>
          <w:color w:val="000000" w:themeColor="text1"/>
          <w:sz w:val="24"/>
          <w:szCs w:val="24"/>
        </w:rPr>
        <w:t>m</w:t>
      </w:r>
      <w:r w:rsidR="00C95BA8" w:rsidRPr="008D45C1">
        <w:rPr>
          <w:rFonts w:ascii="Calibri" w:hAnsi="Calibri" w:cs="Calibri"/>
          <w:color w:val="000000" w:themeColor="text1"/>
          <w:sz w:val="24"/>
          <w:szCs w:val="24"/>
        </w:rPr>
        <w:t xml:space="preserve">.  Additional </w:t>
      </w:r>
      <w:r w:rsidR="0042650F" w:rsidRPr="008D45C1">
        <w:rPr>
          <w:rFonts w:ascii="Calibri" w:hAnsi="Calibri" w:cs="Calibri"/>
          <w:color w:val="000000" w:themeColor="text1"/>
          <w:sz w:val="24"/>
          <w:szCs w:val="24"/>
        </w:rPr>
        <w:t>participants were</w:t>
      </w:r>
      <w:r w:rsidR="00046028">
        <w:rPr>
          <w:rFonts w:ascii="Calibri" w:hAnsi="Calibri" w:cs="Calibri"/>
          <w:color w:val="000000" w:themeColor="text1"/>
          <w:sz w:val="24"/>
          <w:szCs w:val="24"/>
        </w:rPr>
        <w:t>,</w:t>
      </w:r>
      <w:r w:rsidR="007A761D" w:rsidRPr="008D45C1">
        <w:rPr>
          <w:rFonts w:ascii="Calibri" w:hAnsi="Calibri" w:cs="Calibri"/>
          <w:color w:val="000000" w:themeColor="text1"/>
          <w:sz w:val="24"/>
          <w:szCs w:val="24"/>
        </w:rPr>
        <w:t xml:space="preserve"> </w:t>
      </w:r>
      <w:r w:rsidR="00E5450A" w:rsidRPr="005A4100">
        <w:rPr>
          <w:rFonts w:ascii="Calibri" w:hAnsi="Calibri" w:cs="Calibri"/>
          <w:color w:val="000000" w:themeColor="text1"/>
          <w:sz w:val="24"/>
          <w:szCs w:val="24"/>
        </w:rPr>
        <w:t>Vice President,</w:t>
      </w:r>
      <w:r w:rsidR="00C6057F">
        <w:rPr>
          <w:rFonts w:ascii="Calibri" w:hAnsi="Calibri" w:cs="Calibri"/>
          <w:color w:val="000000" w:themeColor="text1"/>
          <w:sz w:val="24"/>
          <w:szCs w:val="24"/>
        </w:rPr>
        <w:t xml:space="preserve"> Steve Diddy,</w:t>
      </w:r>
      <w:r w:rsidR="00361603" w:rsidRPr="005A4100">
        <w:rPr>
          <w:rFonts w:ascii="Calibri" w:hAnsi="Calibri" w:cs="Calibri"/>
          <w:color w:val="000000" w:themeColor="text1"/>
          <w:sz w:val="24"/>
          <w:szCs w:val="24"/>
        </w:rPr>
        <w:t xml:space="preserve"> </w:t>
      </w:r>
      <w:r w:rsidR="00E66C76" w:rsidRPr="005A4100">
        <w:rPr>
          <w:rFonts w:ascii="Calibri" w:hAnsi="Calibri" w:cs="Calibri"/>
          <w:color w:val="000000" w:themeColor="text1"/>
          <w:sz w:val="24"/>
          <w:szCs w:val="24"/>
        </w:rPr>
        <w:t xml:space="preserve">Kaitlyn </w:t>
      </w:r>
      <w:r w:rsidR="007E0A01">
        <w:rPr>
          <w:rFonts w:ascii="Calibri" w:hAnsi="Calibri" w:cs="Calibri"/>
          <w:color w:val="000000" w:themeColor="text1"/>
          <w:sz w:val="24"/>
          <w:szCs w:val="24"/>
        </w:rPr>
        <w:t xml:space="preserve">Treasurer, Scott </w:t>
      </w:r>
      <w:proofErr w:type="spellStart"/>
      <w:r w:rsidR="007E0A01">
        <w:rPr>
          <w:rFonts w:ascii="Calibri" w:hAnsi="Calibri" w:cs="Calibri"/>
          <w:color w:val="000000" w:themeColor="text1"/>
          <w:sz w:val="24"/>
          <w:szCs w:val="24"/>
        </w:rPr>
        <w:t>Deathrage</w:t>
      </w:r>
      <w:proofErr w:type="spellEnd"/>
      <w:r w:rsidR="007E0A01">
        <w:rPr>
          <w:rFonts w:ascii="Calibri" w:hAnsi="Calibri" w:cs="Calibri"/>
          <w:color w:val="000000" w:themeColor="text1"/>
          <w:sz w:val="24"/>
          <w:szCs w:val="24"/>
        </w:rPr>
        <w:t>, Secretary</w:t>
      </w:r>
      <w:r w:rsidR="007E0A01">
        <w:rPr>
          <w:rFonts w:ascii="Calibri" w:hAnsi="Calibri" w:cs="Calibri"/>
          <w:color w:val="000000" w:themeColor="text1"/>
          <w:sz w:val="24"/>
          <w:szCs w:val="24"/>
        </w:rPr>
        <w:t>,</w:t>
      </w:r>
      <w:r w:rsidR="007E0A01" w:rsidRPr="005A4100">
        <w:rPr>
          <w:rFonts w:ascii="Calibri" w:hAnsi="Calibri" w:cs="Calibri"/>
          <w:color w:val="000000" w:themeColor="text1"/>
          <w:sz w:val="24"/>
          <w:szCs w:val="24"/>
        </w:rPr>
        <w:t xml:space="preserve"> </w:t>
      </w:r>
      <w:proofErr w:type="spellStart"/>
      <w:r w:rsidR="00E66C76" w:rsidRPr="005A4100">
        <w:rPr>
          <w:rFonts w:ascii="Calibri" w:hAnsi="Calibri" w:cs="Calibri"/>
          <w:color w:val="000000" w:themeColor="text1"/>
          <w:sz w:val="24"/>
          <w:szCs w:val="24"/>
        </w:rPr>
        <w:t>Welzen</w:t>
      </w:r>
      <w:proofErr w:type="spellEnd"/>
      <w:r w:rsidR="00E66C76">
        <w:rPr>
          <w:rFonts w:ascii="Calibri" w:hAnsi="Calibri" w:cs="Calibri"/>
          <w:color w:val="000000" w:themeColor="text1"/>
          <w:sz w:val="24"/>
          <w:szCs w:val="24"/>
        </w:rPr>
        <w:t>,</w:t>
      </w:r>
      <w:r w:rsidR="00C6057F">
        <w:rPr>
          <w:rFonts w:ascii="Calibri" w:hAnsi="Calibri" w:cs="Calibri"/>
          <w:color w:val="000000" w:themeColor="text1"/>
          <w:sz w:val="24"/>
          <w:szCs w:val="24"/>
        </w:rPr>
        <w:t xml:space="preserve"> </w:t>
      </w:r>
      <w:r w:rsidR="00345EB9" w:rsidRPr="005A4100">
        <w:rPr>
          <w:rFonts w:ascii="Calibri" w:hAnsi="Calibri" w:cs="Calibri"/>
          <w:color w:val="000000" w:themeColor="text1"/>
          <w:sz w:val="24"/>
          <w:szCs w:val="24"/>
        </w:rPr>
        <w:t xml:space="preserve">Jack </w:t>
      </w:r>
      <w:proofErr w:type="spellStart"/>
      <w:r w:rsidR="00345EB9" w:rsidRPr="005A4100">
        <w:rPr>
          <w:rFonts w:ascii="Calibri" w:hAnsi="Calibri" w:cs="Calibri"/>
          <w:color w:val="000000" w:themeColor="text1"/>
          <w:sz w:val="24"/>
          <w:szCs w:val="24"/>
        </w:rPr>
        <w:t>Hoeck</w:t>
      </w:r>
      <w:proofErr w:type="spellEnd"/>
      <w:r w:rsidR="007A761D">
        <w:rPr>
          <w:rFonts w:ascii="Calibri" w:hAnsi="Calibri" w:cs="Calibri"/>
          <w:color w:val="000000" w:themeColor="text1"/>
          <w:sz w:val="24"/>
          <w:szCs w:val="24"/>
        </w:rPr>
        <w:t>,</w:t>
      </w:r>
      <w:r w:rsidR="00345EB9" w:rsidRPr="008D45C1">
        <w:rPr>
          <w:rFonts w:ascii="Calibri" w:hAnsi="Calibri" w:cs="Calibri"/>
          <w:color w:val="000000" w:themeColor="text1"/>
          <w:sz w:val="24"/>
          <w:szCs w:val="24"/>
        </w:rPr>
        <w:t xml:space="preserve"> </w:t>
      </w:r>
      <w:r w:rsidR="0042650F" w:rsidRPr="008D45C1">
        <w:rPr>
          <w:rFonts w:ascii="Calibri" w:hAnsi="Calibri" w:cs="Calibri"/>
          <w:color w:val="000000" w:themeColor="text1"/>
          <w:sz w:val="24"/>
          <w:szCs w:val="24"/>
        </w:rPr>
        <w:t>Mary Harrington</w:t>
      </w:r>
      <w:r w:rsidR="0084214D" w:rsidRPr="008D45C1">
        <w:rPr>
          <w:rFonts w:ascii="Calibri" w:hAnsi="Calibri" w:cs="Calibri"/>
          <w:color w:val="000000" w:themeColor="text1"/>
          <w:sz w:val="24"/>
          <w:szCs w:val="24"/>
        </w:rPr>
        <w:t>,</w:t>
      </w:r>
      <w:r w:rsidR="00BB78C3">
        <w:rPr>
          <w:rFonts w:ascii="Calibri" w:hAnsi="Calibri" w:cs="Calibri"/>
          <w:color w:val="000000" w:themeColor="text1"/>
          <w:sz w:val="24"/>
          <w:szCs w:val="24"/>
        </w:rPr>
        <w:t xml:space="preserve"> </w:t>
      </w:r>
      <w:r w:rsidR="00046028">
        <w:rPr>
          <w:rFonts w:ascii="Calibri" w:hAnsi="Calibri" w:cs="Calibri"/>
          <w:color w:val="000000" w:themeColor="text1"/>
          <w:sz w:val="24"/>
          <w:szCs w:val="24"/>
        </w:rPr>
        <w:t xml:space="preserve">Jay Blazey, Patrick Jordan, </w:t>
      </w:r>
      <w:r w:rsidR="007A761D" w:rsidRPr="008D45C1">
        <w:rPr>
          <w:rFonts w:ascii="Calibri" w:hAnsi="Calibri" w:cs="Calibri"/>
          <w:color w:val="000000" w:themeColor="text1"/>
          <w:sz w:val="24"/>
          <w:szCs w:val="24"/>
        </w:rPr>
        <w:t>David McDonald</w:t>
      </w:r>
      <w:r w:rsidR="007E0A01">
        <w:rPr>
          <w:rFonts w:ascii="Calibri" w:hAnsi="Calibri" w:cs="Calibri"/>
          <w:color w:val="000000" w:themeColor="text1"/>
          <w:sz w:val="24"/>
          <w:szCs w:val="24"/>
        </w:rPr>
        <w:t xml:space="preserve">, </w:t>
      </w:r>
      <w:r w:rsidR="007E0A01" w:rsidRPr="005A4100">
        <w:rPr>
          <w:rFonts w:ascii="Calibri" w:hAnsi="Calibri" w:cs="Calibri"/>
          <w:color w:val="000000" w:themeColor="text1"/>
          <w:sz w:val="24"/>
          <w:szCs w:val="24"/>
        </w:rPr>
        <w:t xml:space="preserve">Ashley </w:t>
      </w:r>
      <w:proofErr w:type="spellStart"/>
      <w:r w:rsidR="007E0A01" w:rsidRPr="005A4100">
        <w:rPr>
          <w:rFonts w:ascii="Calibri" w:hAnsi="Calibri" w:cs="Calibri"/>
          <w:color w:val="000000" w:themeColor="text1"/>
          <w:sz w:val="24"/>
          <w:szCs w:val="24"/>
        </w:rPr>
        <w:t>Mihle</w:t>
      </w:r>
      <w:proofErr w:type="spellEnd"/>
      <w:r w:rsidR="007E0A01">
        <w:rPr>
          <w:rFonts w:ascii="Calibri" w:hAnsi="Calibri" w:cs="Calibri"/>
          <w:color w:val="000000" w:themeColor="text1"/>
          <w:sz w:val="24"/>
          <w:szCs w:val="24"/>
        </w:rPr>
        <w:t xml:space="preserve">, </w:t>
      </w:r>
      <w:r w:rsidR="007A761D">
        <w:rPr>
          <w:rFonts w:ascii="Calibri" w:hAnsi="Calibri" w:cs="Calibri"/>
          <w:color w:val="000000" w:themeColor="text1"/>
          <w:sz w:val="24"/>
          <w:szCs w:val="24"/>
        </w:rPr>
        <w:t>Dan Corum, and</w:t>
      </w:r>
      <w:r w:rsidR="00345EB9">
        <w:rPr>
          <w:rFonts w:ascii="Calibri" w:hAnsi="Calibri" w:cs="Calibri"/>
          <w:color w:val="000000" w:themeColor="text1"/>
          <w:sz w:val="24"/>
          <w:szCs w:val="24"/>
        </w:rPr>
        <w:t xml:space="preserve"> </w:t>
      </w:r>
      <w:r w:rsidR="00046028">
        <w:rPr>
          <w:rFonts w:ascii="Calibri" w:hAnsi="Calibri" w:cs="Calibri"/>
          <w:color w:val="000000" w:themeColor="text1"/>
          <w:sz w:val="24"/>
          <w:szCs w:val="24"/>
        </w:rPr>
        <w:t>CEO Britni Lundin</w:t>
      </w:r>
    </w:p>
    <w:p w14:paraId="3BEC79A3" w14:textId="77777777" w:rsidR="002E797D" w:rsidRPr="002E797D" w:rsidRDefault="002E797D">
      <w:pPr>
        <w:pStyle w:val="BodyA"/>
        <w:rPr>
          <w:rFonts w:ascii="Calibri" w:hAnsi="Calibri" w:cs="Calibri"/>
          <w:color w:val="000000" w:themeColor="text1"/>
          <w:sz w:val="6"/>
          <w:szCs w:val="6"/>
        </w:rPr>
      </w:pPr>
    </w:p>
    <w:p w14:paraId="3BD36F47" w14:textId="109A564D" w:rsidR="005A2E67" w:rsidRDefault="00BB78C3" w:rsidP="00A605F1">
      <w:pPr>
        <w:pStyle w:val="BodyA"/>
        <w:rPr>
          <w:rFonts w:ascii="Calibri" w:hAnsi="Calibri" w:cs="Calibri"/>
          <w:color w:val="000000" w:themeColor="text1"/>
          <w:sz w:val="24"/>
          <w:szCs w:val="24"/>
        </w:rPr>
      </w:pPr>
      <w:r>
        <w:rPr>
          <w:rFonts w:ascii="Calibri" w:hAnsi="Calibri" w:cs="Calibri"/>
          <w:color w:val="000000" w:themeColor="text1"/>
          <w:sz w:val="24"/>
          <w:szCs w:val="24"/>
        </w:rPr>
        <w:t>Absent w</w:t>
      </w:r>
      <w:r w:rsidR="00345EB9">
        <w:rPr>
          <w:rFonts w:ascii="Calibri" w:hAnsi="Calibri" w:cs="Calibri"/>
          <w:color w:val="000000" w:themeColor="text1"/>
          <w:sz w:val="24"/>
          <w:szCs w:val="24"/>
        </w:rPr>
        <w:t>ere</w:t>
      </w:r>
      <w:r w:rsidR="003B5CB1">
        <w:rPr>
          <w:rFonts w:ascii="Calibri" w:hAnsi="Calibri" w:cs="Calibri"/>
          <w:color w:val="000000" w:themeColor="text1"/>
          <w:sz w:val="24"/>
          <w:szCs w:val="24"/>
        </w:rPr>
        <w:t>,</w:t>
      </w:r>
      <w:r w:rsidR="003B5CB1" w:rsidRPr="003B5CB1">
        <w:rPr>
          <w:rFonts w:ascii="Calibri" w:hAnsi="Calibri" w:cs="Calibri"/>
          <w:color w:val="000000" w:themeColor="text1"/>
          <w:sz w:val="24"/>
          <w:szCs w:val="24"/>
        </w:rPr>
        <w:t xml:space="preserve"> </w:t>
      </w:r>
      <w:r w:rsidR="00D04EA3">
        <w:rPr>
          <w:rFonts w:ascii="Calibri" w:hAnsi="Calibri" w:cs="Calibri"/>
          <w:color w:val="000000" w:themeColor="text1"/>
          <w:sz w:val="24"/>
          <w:szCs w:val="24"/>
        </w:rPr>
        <w:t>Nehemias Chalma</w:t>
      </w:r>
      <w:r w:rsidR="007E0A01">
        <w:rPr>
          <w:rFonts w:ascii="Calibri" w:hAnsi="Calibri" w:cs="Calibri"/>
          <w:color w:val="000000" w:themeColor="text1"/>
          <w:sz w:val="24"/>
          <w:szCs w:val="24"/>
        </w:rPr>
        <w:t xml:space="preserve"> &amp; </w:t>
      </w:r>
      <w:r w:rsidR="00046028">
        <w:rPr>
          <w:rFonts w:ascii="Calibri" w:hAnsi="Calibri" w:cs="Calibri"/>
          <w:color w:val="000000" w:themeColor="text1"/>
          <w:sz w:val="24"/>
          <w:szCs w:val="24"/>
        </w:rPr>
        <w:t>Stephanie Miller</w:t>
      </w:r>
      <w:r w:rsidR="00046028" w:rsidRPr="00046028">
        <w:rPr>
          <w:rFonts w:ascii="Calibri" w:hAnsi="Calibri" w:cs="Calibri"/>
          <w:color w:val="000000" w:themeColor="text1"/>
          <w:sz w:val="24"/>
          <w:szCs w:val="24"/>
        </w:rPr>
        <w:t xml:space="preserve"> </w:t>
      </w:r>
    </w:p>
    <w:p w14:paraId="0A318B66" w14:textId="77777777" w:rsidR="00BB78C3" w:rsidRDefault="00BB78C3" w:rsidP="00A605F1">
      <w:pPr>
        <w:pStyle w:val="BodyA"/>
        <w:rPr>
          <w:rFonts w:ascii="Calibri" w:hAnsi="Calibri" w:cs="Calibri"/>
          <w:sz w:val="24"/>
          <w:szCs w:val="24"/>
        </w:rPr>
      </w:pPr>
    </w:p>
    <w:p w14:paraId="2AEE4166" w14:textId="1ED1ACD6" w:rsidR="00AF33E4" w:rsidRDefault="00AF33E4" w:rsidP="00A605F1">
      <w:pPr>
        <w:pStyle w:val="BodyA"/>
        <w:rPr>
          <w:rFonts w:ascii="Calibri" w:hAnsi="Calibri" w:cs="Calibri"/>
          <w:sz w:val="24"/>
          <w:szCs w:val="24"/>
        </w:rPr>
      </w:pPr>
      <w:r w:rsidRPr="00AF33E4">
        <w:rPr>
          <w:rFonts w:ascii="Calibri" w:hAnsi="Calibri" w:cs="Calibri"/>
          <w:b/>
          <w:sz w:val="24"/>
          <w:szCs w:val="24"/>
          <w:u w:val="single"/>
        </w:rPr>
        <w:t>C</w:t>
      </w:r>
      <w:bookmarkStart w:id="0" w:name="_Hlk1716051"/>
      <w:r w:rsidRPr="00AF33E4">
        <w:rPr>
          <w:rFonts w:ascii="Calibri" w:hAnsi="Calibri" w:cs="Calibri"/>
          <w:b/>
          <w:sz w:val="24"/>
          <w:szCs w:val="24"/>
          <w:u w:val="single"/>
        </w:rPr>
        <w:t>onsen</w:t>
      </w:r>
      <w:bookmarkEnd w:id="0"/>
      <w:r w:rsidRPr="00AF33E4">
        <w:rPr>
          <w:rFonts w:ascii="Calibri" w:hAnsi="Calibri" w:cs="Calibri"/>
          <w:b/>
          <w:sz w:val="24"/>
          <w:szCs w:val="24"/>
          <w:u w:val="single"/>
        </w:rPr>
        <w:t>t Agenda</w:t>
      </w:r>
      <w:r>
        <w:rPr>
          <w:rFonts w:ascii="Calibri" w:hAnsi="Calibri" w:cs="Calibri"/>
          <w:b/>
          <w:sz w:val="24"/>
          <w:szCs w:val="24"/>
          <w:u w:val="single"/>
        </w:rPr>
        <w:t>:</w:t>
      </w:r>
      <w:r>
        <w:rPr>
          <w:rFonts w:ascii="Calibri" w:hAnsi="Calibri" w:cs="Calibri"/>
          <w:sz w:val="24"/>
          <w:szCs w:val="24"/>
        </w:rPr>
        <w:t xml:space="preserve"> Board accepted </w:t>
      </w:r>
      <w:r w:rsidR="007E0A01">
        <w:rPr>
          <w:rFonts w:ascii="Calibri" w:hAnsi="Calibri" w:cs="Calibri"/>
          <w:sz w:val="24"/>
          <w:szCs w:val="24"/>
        </w:rPr>
        <w:t>February</w:t>
      </w:r>
      <w:r w:rsidR="00046028">
        <w:rPr>
          <w:rFonts w:ascii="Calibri" w:hAnsi="Calibri" w:cs="Calibri"/>
          <w:sz w:val="24"/>
          <w:szCs w:val="24"/>
        </w:rPr>
        <w:t xml:space="preserve"> 2020</w:t>
      </w:r>
      <w:r>
        <w:rPr>
          <w:rFonts w:ascii="Calibri" w:hAnsi="Calibri" w:cs="Calibri"/>
          <w:sz w:val="24"/>
          <w:szCs w:val="24"/>
        </w:rPr>
        <w:t xml:space="preserve"> minutes</w:t>
      </w:r>
      <w:r w:rsidR="00BB78C3">
        <w:rPr>
          <w:rFonts w:ascii="Calibri" w:hAnsi="Calibri" w:cs="Calibri"/>
          <w:sz w:val="24"/>
          <w:szCs w:val="24"/>
        </w:rPr>
        <w:t xml:space="preserve"> </w:t>
      </w:r>
      <w:r w:rsidR="003B5CB1">
        <w:rPr>
          <w:rFonts w:ascii="Calibri" w:hAnsi="Calibri" w:cs="Calibri"/>
          <w:sz w:val="24"/>
          <w:szCs w:val="24"/>
        </w:rPr>
        <w:t xml:space="preserve">and </w:t>
      </w:r>
      <w:r w:rsidR="007E0A01">
        <w:rPr>
          <w:rFonts w:ascii="Calibri" w:hAnsi="Calibri" w:cs="Calibri"/>
          <w:sz w:val="24"/>
          <w:szCs w:val="24"/>
        </w:rPr>
        <w:t>February</w:t>
      </w:r>
      <w:r w:rsidR="00046028">
        <w:rPr>
          <w:rFonts w:ascii="Calibri" w:hAnsi="Calibri" w:cs="Calibri"/>
          <w:sz w:val="24"/>
          <w:szCs w:val="24"/>
        </w:rPr>
        <w:t xml:space="preserve"> 2020</w:t>
      </w:r>
      <w:r w:rsidR="00345EB9">
        <w:rPr>
          <w:rFonts w:ascii="Calibri" w:hAnsi="Calibri" w:cs="Calibri"/>
          <w:sz w:val="24"/>
          <w:szCs w:val="24"/>
        </w:rPr>
        <w:t xml:space="preserve"> </w:t>
      </w:r>
      <w:r w:rsidR="005A2E67">
        <w:rPr>
          <w:rFonts w:ascii="Calibri" w:hAnsi="Calibri" w:cs="Calibri"/>
          <w:sz w:val="24"/>
          <w:szCs w:val="24"/>
        </w:rPr>
        <w:t>financial reports.</w:t>
      </w:r>
    </w:p>
    <w:p w14:paraId="3833D4BE" w14:textId="37754B53" w:rsidR="00C6057F" w:rsidRDefault="00C6057F" w:rsidP="00A605F1">
      <w:pPr>
        <w:pStyle w:val="BodyA"/>
        <w:rPr>
          <w:rFonts w:ascii="Calibri" w:hAnsi="Calibri" w:cs="Calibri"/>
          <w:sz w:val="24"/>
          <w:szCs w:val="24"/>
        </w:rPr>
      </w:pPr>
    </w:p>
    <w:p w14:paraId="3E6B9D68" w14:textId="73A52D7A" w:rsidR="00250ED6" w:rsidRDefault="00BB78C3" w:rsidP="00046028">
      <w:pPr>
        <w:pStyle w:val="BodyA"/>
        <w:rPr>
          <w:rFonts w:ascii="Calibri" w:hAnsi="Calibri" w:cs="Calibri"/>
          <w:sz w:val="24"/>
          <w:szCs w:val="24"/>
        </w:rPr>
      </w:pPr>
      <w:r>
        <w:rPr>
          <w:rFonts w:ascii="Calibri" w:hAnsi="Calibri" w:cs="Calibri"/>
          <w:b/>
          <w:sz w:val="24"/>
          <w:szCs w:val="24"/>
          <w:u w:val="single"/>
        </w:rPr>
        <w:t>Financials:</w:t>
      </w:r>
      <w:r>
        <w:rPr>
          <w:rFonts w:ascii="Calibri" w:hAnsi="Calibri" w:cs="Calibri"/>
          <w:sz w:val="24"/>
          <w:szCs w:val="24"/>
        </w:rPr>
        <w:t xml:space="preserve"> </w:t>
      </w:r>
      <w:r w:rsidR="007E0A01">
        <w:rPr>
          <w:rFonts w:ascii="Calibri" w:hAnsi="Calibri" w:cs="Calibri"/>
          <w:sz w:val="24"/>
          <w:szCs w:val="24"/>
        </w:rPr>
        <w:t xml:space="preserve">The Executive Director presented a sustainability report highlighting the WORC could operate into 2022 with no additional income. This places WORC in a healthy financial situation </w:t>
      </w:r>
      <w:proofErr w:type="gramStart"/>
      <w:r w:rsidR="007E0A01">
        <w:rPr>
          <w:rFonts w:ascii="Calibri" w:hAnsi="Calibri" w:cs="Calibri"/>
          <w:sz w:val="24"/>
          <w:szCs w:val="24"/>
        </w:rPr>
        <w:t>in the midst of</w:t>
      </w:r>
      <w:proofErr w:type="gramEnd"/>
      <w:r w:rsidR="007E0A01">
        <w:rPr>
          <w:rFonts w:ascii="Calibri" w:hAnsi="Calibri" w:cs="Calibri"/>
          <w:sz w:val="24"/>
          <w:szCs w:val="24"/>
        </w:rPr>
        <w:t xml:space="preserve"> the Pandemic.</w:t>
      </w:r>
    </w:p>
    <w:p w14:paraId="4489EFCD" w14:textId="77777777" w:rsidR="00636BFE" w:rsidRDefault="00636BFE" w:rsidP="00636BFE">
      <w:pPr>
        <w:pStyle w:val="BodyA"/>
        <w:rPr>
          <w:rFonts w:ascii="Calibri" w:hAnsi="Calibri" w:cs="Calibri"/>
          <w:b/>
          <w:sz w:val="24"/>
          <w:szCs w:val="24"/>
          <w:u w:val="single"/>
        </w:rPr>
      </w:pPr>
    </w:p>
    <w:p w14:paraId="4742E773" w14:textId="50167259" w:rsidR="00250ED6" w:rsidRPr="00636BFE" w:rsidRDefault="00636BFE" w:rsidP="00A605F1">
      <w:pPr>
        <w:pStyle w:val="BodyA"/>
        <w:rPr>
          <w:rFonts w:ascii="Calibri" w:hAnsi="Calibri" w:cs="Calibri"/>
          <w:b/>
          <w:sz w:val="24"/>
          <w:szCs w:val="24"/>
          <w:u w:val="single"/>
        </w:rPr>
      </w:pPr>
      <w:r w:rsidRPr="00636BFE">
        <w:rPr>
          <w:rFonts w:ascii="Calibri" w:hAnsi="Calibri" w:cs="Calibri"/>
          <w:b/>
          <w:sz w:val="24"/>
          <w:szCs w:val="24"/>
          <w:u w:val="single"/>
        </w:rPr>
        <w:t xml:space="preserve">Strategic Partnerships: </w:t>
      </w:r>
    </w:p>
    <w:p w14:paraId="5843FE5F" w14:textId="454F5083" w:rsidR="00636BFE" w:rsidRPr="00636BFE" w:rsidRDefault="00636BFE" w:rsidP="00636BFE">
      <w:pPr>
        <w:pStyle w:val="ListParagraph"/>
        <w:numPr>
          <w:ilvl w:val="0"/>
          <w:numId w:val="13"/>
        </w:numPr>
        <w:textAlignment w:val="baseline"/>
        <w:rPr>
          <w:rFonts w:ascii="Calibri" w:eastAsia="Times New Roman" w:hAnsi="Calibri" w:cs="Calibri"/>
          <w:sz w:val="24"/>
          <w:szCs w:val="24"/>
        </w:rPr>
      </w:pPr>
      <w:r w:rsidRPr="00636BFE">
        <w:rPr>
          <w:rFonts w:ascii="Calibri" w:eastAsia="Times New Roman" w:hAnsi="Calibri" w:cs="Calibri"/>
          <w:sz w:val="24"/>
          <w:szCs w:val="24"/>
        </w:rPr>
        <w:t xml:space="preserve">ORIA- </w:t>
      </w:r>
      <w:r w:rsidR="00B11ED9">
        <w:rPr>
          <w:rFonts w:ascii="Calibri" w:eastAsia="Times New Roman" w:hAnsi="Calibri" w:cs="Calibri"/>
          <w:sz w:val="24"/>
          <w:szCs w:val="24"/>
        </w:rPr>
        <w:t>Contacted but unresponsive</w:t>
      </w:r>
    </w:p>
    <w:p w14:paraId="438265B8" w14:textId="329C5827" w:rsidR="00636BFE" w:rsidRPr="00636BFE" w:rsidRDefault="00636BFE" w:rsidP="00636BFE">
      <w:pPr>
        <w:pStyle w:val="ListParagraph"/>
        <w:numPr>
          <w:ilvl w:val="0"/>
          <w:numId w:val="13"/>
        </w:numPr>
        <w:textAlignment w:val="baseline"/>
        <w:rPr>
          <w:rFonts w:ascii="Calibri" w:eastAsia="Times New Roman" w:hAnsi="Calibri" w:cs="Calibri"/>
          <w:sz w:val="24"/>
          <w:szCs w:val="24"/>
        </w:rPr>
      </w:pPr>
      <w:r w:rsidRPr="00636BFE">
        <w:rPr>
          <w:rFonts w:ascii="Calibri" w:eastAsia="Times New Roman" w:hAnsi="Calibri" w:cs="Calibri"/>
          <w:sz w:val="24"/>
          <w:szCs w:val="24"/>
        </w:rPr>
        <w:t>WRRA -Samantha working on it</w:t>
      </w:r>
    </w:p>
    <w:p w14:paraId="16E535E0" w14:textId="3D3A48A0" w:rsidR="00636BFE" w:rsidRPr="00636BFE" w:rsidRDefault="00636BFE" w:rsidP="00636BFE">
      <w:pPr>
        <w:pStyle w:val="ListParagraph"/>
        <w:numPr>
          <w:ilvl w:val="0"/>
          <w:numId w:val="13"/>
        </w:numPr>
        <w:textAlignment w:val="baseline"/>
        <w:rPr>
          <w:rFonts w:ascii="Calibri" w:eastAsia="Times New Roman" w:hAnsi="Calibri" w:cs="Calibri"/>
          <w:sz w:val="24"/>
          <w:szCs w:val="24"/>
        </w:rPr>
      </w:pPr>
      <w:r w:rsidRPr="00636BFE">
        <w:rPr>
          <w:rFonts w:ascii="Calibri" w:eastAsia="Times New Roman" w:hAnsi="Calibri" w:cs="Calibri"/>
          <w:sz w:val="24"/>
          <w:szCs w:val="24"/>
        </w:rPr>
        <w:t>Tithe and NW Biosolids- Ashley reaching out </w:t>
      </w:r>
    </w:p>
    <w:p w14:paraId="15B8D30B" w14:textId="300BCD87" w:rsidR="00636BFE" w:rsidRPr="00636BFE" w:rsidRDefault="00636BFE" w:rsidP="00636BFE">
      <w:pPr>
        <w:pStyle w:val="ListParagraph"/>
        <w:numPr>
          <w:ilvl w:val="0"/>
          <w:numId w:val="13"/>
        </w:numPr>
        <w:textAlignment w:val="baseline"/>
        <w:rPr>
          <w:rFonts w:ascii="Calibri" w:eastAsia="Times New Roman" w:hAnsi="Calibri" w:cs="Calibri"/>
          <w:sz w:val="24"/>
          <w:szCs w:val="24"/>
        </w:rPr>
      </w:pPr>
      <w:r w:rsidRPr="00636BFE">
        <w:rPr>
          <w:rFonts w:ascii="Calibri" w:eastAsia="Times New Roman" w:hAnsi="Calibri" w:cs="Calibri"/>
          <w:sz w:val="24"/>
          <w:szCs w:val="24"/>
        </w:rPr>
        <w:t xml:space="preserve">Air Districts- </w:t>
      </w:r>
      <w:r w:rsidR="00B11ED9">
        <w:rPr>
          <w:rFonts w:ascii="Calibri" w:eastAsia="Times New Roman" w:hAnsi="Calibri" w:cs="Calibri"/>
          <w:sz w:val="24"/>
          <w:szCs w:val="24"/>
        </w:rPr>
        <w:t>Removed</w:t>
      </w:r>
      <w:r w:rsidRPr="00636BFE">
        <w:rPr>
          <w:rFonts w:ascii="Calibri" w:eastAsia="Times New Roman" w:hAnsi="Calibri" w:cs="Calibri"/>
          <w:sz w:val="24"/>
          <w:szCs w:val="24"/>
        </w:rPr>
        <w:t> </w:t>
      </w:r>
    </w:p>
    <w:p w14:paraId="082D989A" w14:textId="77777777" w:rsidR="00636BFE" w:rsidRPr="007A761D" w:rsidRDefault="00636BFE" w:rsidP="00A605F1">
      <w:pPr>
        <w:pStyle w:val="BodyA"/>
        <w:rPr>
          <w:rFonts w:ascii="Calibri" w:hAnsi="Calibri" w:cs="Calibri"/>
          <w:bCs/>
          <w:sz w:val="24"/>
          <w:szCs w:val="24"/>
        </w:rPr>
      </w:pPr>
    </w:p>
    <w:p w14:paraId="0F942A74" w14:textId="6CB5F620" w:rsidR="00DC2F53" w:rsidRDefault="003E7834" w:rsidP="003B5CB1">
      <w:pPr>
        <w:pStyle w:val="BodyA"/>
        <w:rPr>
          <w:rFonts w:ascii="Calibri" w:hAnsi="Calibri" w:cs="Calibri"/>
          <w:sz w:val="24"/>
          <w:szCs w:val="24"/>
        </w:rPr>
      </w:pPr>
      <w:r>
        <w:rPr>
          <w:rFonts w:ascii="Calibri" w:hAnsi="Calibri" w:cs="Calibri"/>
          <w:b/>
          <w:sz w:val="24"/>
          <w:szCs w:val="24"/>
          <w:u w:val="single"/>
        </w:rPr>
        <w:t>Committee Reports:</w:t>
      </w:r>
      <w:r>
        <w:rPr>
          <w:rFonts w:ascii="Calibri" w:hAnsi="Calibri" w:cs="Calibri"/>
          <w:sz w:val="24"/>
          <w:szCs w:val="24"/>
        </w:rPr>
        <w:t xml:space="preserve"> </w:t>
      </w:r>
    </w:p>
    <w:p w14:paraId="09A130CC" w14:textId="49942651" w:rsidR="007D3EC9" w:rsidRPr="007D3EC9" w:rsidRDefault="007D3EC9" w:rsidP="003F1736">
      <w:pPr>
        <w:pStyle w:val="BodyA"/>
        <w:rPr>
          <w:rFonts w:ascii="Calibri" w:hAnsi="Calibri" w:cs="Calibri"/>
          <w:sz w:val="24"/>
          <w:szCs w:val="24"/>
        </w:rPr>
      </w:pPr>
      <w:r w:rsidRPr="007D3EC9">
        <w:rPr>
          <w:rFonts w:ascii="Calibri" w:hAnsi="Calibri" w:cs="Calibri"/>
          <w:b/>
          <w:bCs/>
          <w:sz w:val="24"/>
          <w:szCs w:val="24"/>
          <w:u w:val="single"/>
        </w:rPr>
        <w:t>Annual Conference:</w:t>
      </w:r>
      <w:r>
        <w:rPr>
          <w:rFonts w:ascii="Calibri" w:hAnsi="Calibri" w:cs="Calibri"/>
          <w:b/>
          <w:bCs/>
          <w:sz w:val="24"/>
          <w:szCs w:val="24"/>
          <w:u w:val="single"/>
        </w:rPr>
        <w:t xml:space="preserve"> </w:t>
      </w:r>
      <w:r w:rsidR="003F1736">
        <w:rPr>
          <w:rFonts w:ascii="Calibri" w:hAnsi="Calibri" w:cs="Calibri"/>
          <w:sz w:val="24"/>
          <w:szCs w:val="24"/>
        </w:rPr>
        <w:t xml:space="preserve">Conference has been cancelled due to competing dates with WSRA conference and the Pandemic causing venue contract securing to be limited. Ashley is following up with Tilth and NW Biosolids regarding 2021 event collaboration. </w:t>
      </w:r>
      <w:r w:rsidR="00D92780">
        <w:rPr>
          <w:rFonts w:ascii="Calibri" w:hAnsi="Calibri" w:cs="Calibri"/>
          <w:sz w:val="24"/>
          <w:szCs w:val="24"/>
        </w:rPr>
        <w:t>Payment logistics will need to be considered moving forward.</w:t>
      </w:r>
    </w:p>
    <w:p w14:paraId="2108C620" w14:textId="3059B8F6" w:rsidR="003E7834" w:rsidRDefault="003E7834" w:rsidP="00A605F1">
      <w:pPr>
        <w:pStyle w:val="BodyA"/>
        <w:rPr>
          <w:rFonts w:ascii="Calibri" w:hAnsi="Calibri" w:cs="Calibri"/>
        </w:rPr>
      </w:pPr>
    </w:p>
    <w:p w14:paraId="69188C2D" w14:textId="448802C9" w:rsidR="00A01934" w:rsidRDefault="003E7834" w:rsidP="00D92780">
      <w:pPr>
        <w:pStyle w:val="BodyA"/>
        <w:rPr>
          <w:rFonts w:ascii="Calibri" w:hAnsi="Calibri" w:cs="Calibri"/>
          <w:sz w:val="24"/>
          <w:szCs w:val="24"/>
        </w:rPr>
      </w:pPr>
      <w:r>
        <w:rPr>
          <w:rFonts w:ascii="Calibri" w:hAnsi="Calibri" w:cs="Calibri"/>
          <w:b/>
          <w:sz w:val="24"/>
          <w:szCs w:val="24"/>
          <w:u w:val="single"/>
        </w:rPr>
        <w:t>CFOT:</w:t>
      </w:r>
      <w:r>
        <w:rPr>
          <w:rFonts w:ascii="Calibri" w:hAnsi="Calibri" w:cs="Calibri"/>
          <w:sz w:val="24"/>
          <w:szCs w:val="24"/>
        </w:rPr>
        <w:t xml:space="preserve"> </w:t>
      </w:r>
      <w:r w:rsidR="00D92780">
        <w:rPr>
          <w:rFonts w:ascii="Calibri" w:hAnsi="Calibri" w:cs="Calibri"/>
          <w:sz w:val="24"/>
          <w:szCs w:val="24"/>
        </w:rPr>
        <w:t xml:space="preserve">CFOT registration has been postponed due to the COVID-19 situation. WORC needs to ensure that they do not need to refund students therefore causing WORC to incur credit card processing fees. If WSU Puyallup is closed due to the Pandemic, then we will not be able to hold CFOT at their facility. The Committee continues to plan and is considering doing a </w:t>
      </w:r>
      <w:proofErr w:type="gramStart"/>
      <w:r w:rsidR="00D92780">
        <w:rPr>
          <w:rFonts w:ascii="Calibri" w:hAnsi="Calibri" w:cs="Calibri"/>
          <w:sz w:val="24"/>
          <w:szCs w:val="24"/>
        </w:rPr>
        <w:t>pre-sign up</w:t>
      </w:r>
      <w:proofErr w:type="gramEnd"/>
      <w:r w:rsidR="00D92780">
        <w:rPr>
          <w:rFonts w:ascii="Calibri" w:hAnsi="Calibri" w:cs="Calibri"/>
          <w:sz w:val="24"/>
          <w:szCs w:val="24"/>
        </w:rPr>
        <w:t xml:space="preserve"> page.</w:t>
      </w:r>
    </w:p>
    <w:p w14:paraId="70A547F4" w14:textId="77777777" w:rsidR="003B5CB1" w:rsidRDefault="003B5CB1" w:rsidP="00A605F1">
      <w:pPr>
        <w:pStyle w:val="BodyA"/>
        <w:rPr>
          <w:rFonts w:ascii="Calibri" w:hAnsi="Calibri" w:cs="Calibri"/>
          <w:b/>
          <w:sz w:val="24"/>
          <w:szCs w:val="24"/>
          <w:u w:val="single"/>
        </w:rPr>
      </w:pPr>
    </w:p>
    <w:p w14:paraId="76BB0AA8" w14:textId="0BA5741C" w:rsidR="00C318B5" w:rsidRDefault="00A01934" w:rsidP="00D92780">
      <w:pPr>
        <w:pStyle w:val="BodyA"/>
        <w:rPr>
          <w:rFonts w:ascii="Calibri" w:hAnsi="Calibri" w:cs="Calibri"/>
          <w:sz w:val="24"/>
          <w:szCs w:val="24"/>
        </w:rPr>
      </w:pPr>
      <w:r>
        <w:rPr>
          <w:rFonts w:ascii="Calibri" w:hAnsi="Calibri" w:cs="Calibri"/>
          <w:b/>
          <w:sz w:val="24"/>
          <w:szCs w:val="24"/>
          <w:u w:val="single"/>
        </w:rPr>
        <w:t>Membership, Outreach, Communications:</w:t>
      </w:r>
      <w:r>
        <w:rPr>
          <w:rFonts w:ascii="Calibri" w:hAnsi="Calibri" w:cs="Calibri"/>
          <w:sz w:val="24"/>
          <w:szCs w:val="24"/>
        </w:rPr>
        <w:t xml:space="preserve"> </w:t>
      </w:r>
      <w:r w:rsidR="00D92780">
        <w:rPr>
          <w:rFonts w:ascii="Calibri" w:hAnsi="Calibri" w:cs="Calibri"/>
          <w:sz w:val="24"/>
          <w:szCs w:val="24"/>
        </w:rPr>
        <w:t>Membership events are on hold in the hopes that appreciation events will be able to be held in person at Woodland Park Zoo. The event would most likely be held in conjunction with a Board meeting</w:t>
      </w:r>
      <w:r w:rsidR="00A57C05">
        <w:rPr>
          <w:rFonts w:ascii="Calibri" w:hAnsi="Calibri" w:cs="Calibri"/>
          <w:sz w:val="24"/>
          <w:szCs w:val="24"/>
        </w:rPr>
        <w:t xml:space="preserve"> and would include a speaker, possible tour and </w:t>
      </w:r>
      <w:proofErr w:type="gramStart"/>
      <w:r w:rsidR="00A57C05">
        <w:rPr>
          <w:rFonts w:ascii="Calibri" w:hAnsi="Calibri" w:cs="Calibri"/>
          <w:sz w:val="24"/>
          <w:szCs w:val="24"/>
        </w:rPr>
        <w:t>off site</w:t>
      </w:r>
      <w:proofErr w:type="gramEnd"/>
      <w:r w:rsidR="00A57C05">
        <w:rPr>
          <w:rFonts w:ascii="Calibri" w:hAnsi="Calibri" w:cs="Calibri"/>
          <w:sz w:val="24"/>
          <w:szCs w:val="24"/>
        </w:rPr>
        <w:t xml:space="preserve"> happy hour.</w:t>
      </w:r>
    </w:p>
    <w:p w14:paraId="4288F955" w14:textId="22C30472" w:rsidR="004B4DB0" w:rsidRPr="00FE67A1" w:rsidRDefault="004B4DB0" w:rsidP="004B4DB0">
      <w:pPr>
        <w:pStyle w:val="BodyA"/>
        <w:rPr>
          <w:rFonts w:ascii="Calibri" w:hAnsi="Calibri" w:cs="Calibri"/>
          <w:sz w:val="24"/>
          <w:szCs w:val="24"/>
        </w:rPr>
      </w:pPr>
    </w:p>
    <w:p w14:paraId="1C0D42B1" w14:textId="77777777" w:rsidR="00181F83" w:rsidRPr="00181F83" w:rsidRDefault="00181F83" w:rsidP="00E0324D">
      <w:pPr>
        <w:rPr>
          <w:rFonts w:ascii="Calibri" w:hAnsi="Calibri" w:cs="Calibri"/>
          <w:b/>
          <w:sz w:val="8"/>
          <w:szCs w:val="8"/>
          <w:u w:val="single"/>
        </w:rPr>
      </w:pPr>
    </w:p>
    <w:p w14:paraId="4B82C4D0" w14:textId="49D828F5" w:rsidR="00890B81" w:rsidRDefault="004B4DB0" w:rsidP="00A57C05">
      <w:pPr>
        <w:rPr>
          <w:rFonts w:ascii="Calibri" w:hAnsi="Calibri" w:cs="Calibri"/>
          <w:bCs/>
        </w:rPr>
      </w:pPr>
      <w:r>
        <w:rPr>
          <w:rFonts w:ascii="Calibri" w:hAnsi="Calibri" w:cs="Calibri"/>
          <w:b/>
          <w:u w:val="single"/>
        </w:rPr>
        <w:t>ROT</w:t>
      </w:r>
      <w:r w:rsidR="00225237">
        <w:rPr>
          <w:rFonts w:ascii="Calibri" w:hAnsi="Calibri" w:cs="Calibri"/>
          <w:b/>
          <w:u w:val="single"/>
        </w:rPr>
        <w:t>:</w:t>
      </w:r>
      <w:r w:rsidR="003A52AA">
        <w:rPr>
          <w:rFonts w:ascii="Calibri" w:hAnsi="Calibri" w:cs="Calibri"/>
          <w:bCs/>
        </w:rPr>
        <w:t xml:space="preserve"> </w:t>
      </w:r>
      <w:r w:rsidR="00250ED6">
        <w:rPr>
          <w:rFonts w:ascii="Calibri" w:hAnsi="Calibri" w:cs="Calibri"/>
          <w:bCs/>
        </w:rPr>
        <w:t xml:space="preserve">ROT </w:t>
      </w:r>
      <w:r w:rsidR="00A57C05">
        <w:rPr>
          <w:rFonts w:ascii="Calibri" w:hAnsi="Calibri" w:cs="Calibri"/>
          <w:bCs/>
        </w:rPr>
        <w:t>has been postponed as most Air Districts have declined attendance. There is discussion that there will be testing. This would be beneficial for WORC Members in the progression of this issue. ROT Committee will be doing an update for the upcoming newsletter. The Committee is considering providing a link for members to fund research. Committee needs better internal communication among committee members to ensure successful collaboration. Steve asks that all Committee information be sent to him directly to streamline communication.</w:t>
      </w:r>
    </w:p>
    <w:p w14:paraId="58FEA4A3" w14:textId="3FECAD5E" w:rsidR="004B4DB0" w:rsidRDefault="004B4DB0" w:rsidP="00FE67A1">
      <w:pPr>
        <w:rPr>
          <w:rFonts w:ascii="Calibri" w:hAnsi="Calibri" w:cs="Calibri"/>
          <w:bCs/>
        </w:rPr>
      </w:pPr>
    </w:p>
    <w:p w14:paraId="347A4FB6" w14:textId="7373A4D0" w:rsidR="0025326F" w:rsidRDefault="004B4DB0" w:rsidP="00FE67A1">
      <w:pPr>
        <w:rPr>
          <w:rFonts w:ascii="Calibri" w:hAnsi="Calibri" w:cs="Calibri"/>
          <w:bCs/>
        </w:rPr>
      </w:pPr>
      <w:r>
        <w:rPr>
          <w:rFonts w:ascii="Calibri" w:hAnsi="Calibri" w:cs="Calibri"/>
          <w:b/>
          <w:u w:val="single"/>
        </w:rPr>
        <w:t>Soils for Salmon:</w:t>
      </w:r>
      <w:r>
        <w:rPr>
          <w:rFonts w:ascii="Calibri" w:hAnsi="Calibri" w:cs="Calibri"/>
          <w:bCs/>
        </w:rPr>
        <w:t xml:space="preserve"> Website </w:t>
      </w:r>
      <w:r w:rsidR="00A57C05">
        <w:rPr>
          <w:rFonts w:ascii="Calibri" w:hAnsi="Calibri" w:cs="Calibri"/>
          <w:bCs/>
        </w:rPr>
        <w:t>has been updated and is running! Final edits have been made, and David is working to update fact sheets in the next couple of weeks.</w:t>
      </w:r>
    </w:p>
    <w:p w14:paraId="42417B8B" w14:textId="77777777" w:rsidR="00602B30" w:rsidRDefault="00602B30" w:rsidP="00FE67A1">
      <w:pPr>
        <w:rPr>
          <w:rFonts w:ascii="Calibri" w:hAnsi="Calibri" w:cs="Calibri"/>
          <w:bCs/>
        </w:rPr>
      </w:pPr>
    </w:p>
    <w:p w14:paraId="1AAF1CE9" w14:textId="054DB7F7" w:rsidR="0025326F" w:rsidRDefault="0025326F" w:rsidP="00FE67A1">
      <w:pPr>
        <w:rPr>
          <w:rFonts w:ascii="Calibri" w:hAnsi="Calibri" w:cs="Calibri"/>
          <w:bCs/>
        </w:rPr>
      </w:pPr>
      <w:r>
        <w:rPr>
          <w:rFonts w:ascii="Calibri" w:hAnsi="Calibri" w:cs="Calibri"/>
          <w:b/>
          <w:u w:val="single"/>
        </w:rPr>
        <w:t xml:space="preserve">Legislative: </w:t>
      </w:r>
      <w:r w:rsidR="00A57C05">
        <w:rPr>
          <w:rFonts w:ascii="Calibri" w:hAnsi="Calibri" w:cs="Calibri"/>
          <w:bCs/>
        </w:rPr>
        <w:t xml:space="preserve">Legislation that was passed in the last session has funding either cut or on hold due to the Pandemic. Both the Sustainable Agriculture and Compost Usage and Procurement bills passed. The Compost Usage and Procurement bill passed with </w:t>
      </w:r>
      <w:r w:rsidR="00B11ED9">
        <w:rPr>
          <w:rFonts w:ascii="Calibri" w:hAnsi="Calibri" w:cs="Calibri"/>
          <w:bCs/>
        </w:rPr>
        <w:t xml:space="preserve">a partial veto in addition to the request for a legal definition of “Compost”. </w:t>
      </w:r>
    </w:p>
    <w:p w14:paraId="54116728" w14:textId="77777777" w:rsidR="00B11ED9" w:rsidRDefault="00B11ED9" w:rsidP="00B11ED9">
      <w:pPr>
        <w:rPr>
          <w:rFonts w:ascii="Calibri" w:hAnsi="Calibri" w:cs="Calibri"/>
          <w:bCs/>
        </w:rPr>
      </w:pPr>
      <w:r>
        <w:rPr>
          <w:rFonts w:ascii="Calibri" w:hAnsi="Calibri" w:cs="Calibri"/>
          <w:bCs/>
        </w:rPr>
        <w:t xml:space="preserve">The Department of Ecology Food Waste Reduction Taskforce is still in </w:t>
      </w:r>
      <w:proofErr w:type="gramStart"/>
      <w:r>
        <w:rPr>
          <w:rFonts w:ascii="Calibri" w:hAnsi="Calibri" w:cs="Calibri"/>
          <w:bCs/>
        </w:rPr>
        <w:t>effect,</w:t>
      </w:r>
      <w:proofErr w:type="gramEnd"/>
      <w:r>
        <w:rPr>
          <w:rFonts w:ascii="Calibri" w:hAnsi="Calibri" w:cs="Calibri"/>
          <w:bCs/>
        </w:rPr>
        <w:t xml:space="preserve"> however partners are now working on emergency food response. It is anticipated that the taskforce will be back together in May.</w:t>
      </w:r>
    </w:p>
    <w:p w14:paraId="7D1013D4" w14:textId="0FDAB2FE" w:rsidR="000D5AB1" w:rsidRPr="00B11ED9" w:rsidRDefault="001B2C82" w:rsidP="00B11ED9">
      <w:pPr>
        <w:rPr>
          <w:rFonts w:ascii="Calibri" w:hAnsi="Calibri" w:cs="Calibri"/>
          <w:bCs/>
        </w:rPr>
      </w:pPr>
      <w:r w:rsidRPr="00EB780A">
        <w:rPr>
          <w:rFonts w:ascii="Calibri" w:hAnsi="Calibri" w:cs="Calibri"/>
          <w:b/>
          <w:bCs/>
        </w:rPr>
        <w:lastRenderedPageBreak/>
        <w:t>There being no further business, the meeting was adjourned at</w:t>
      </w:r>
      <w:r w:rsidR="00B11ED9">
        <w:rPr>
          <w:rFonts w:ascii="Calibri" w:hAnsi="Calibri" w:cs="Calibri"/>
          <w:b/>
          <w:bCs/>
        </w:rPr>
        <w:t xml:space="preserve"> 12:0</w:t>
      </w:r>
      <w:r w:rsidR="00C31E25">
        <w:rPr>
          <w:rFonts w:ascii="Calibri" w:hAnsi="Calibri" w:cs="Calibri"/>
          <w:b/>
          <w:bCs/>
        </w:rPr>
        <w:t>0</w:t>
      </w:r>
      <w:r w:rsidR="007D3EC9">
        <w:rPr>
          <w:rFonts w:ascii="Calibri" w:hAnsi="Calibri" w:cs="Calibri"/>
          <w:b/>
          <w:bCs/>
        </w:rPr>
        <w:t xml:space="preserve"> </w:t>
      </w:r>
      <w:r w:rsidR="005A4D1B">
        <w:rPr>
          <w:rFonts w:ascii="Calibri" w:hAnsi="Calibri" w:cs="Calibri"/>
          <w:b/>
          <w:bCs/>
        </w:rPr>
        <w:t>pm</w:t>
      </w:r>
    </w:p>
    <w:sectPr w:rsidR="000D5AB1" w:rsidRPr="00B11ED9" w:rsidSect="00F72ECC">
      <w:pgSz w:w="12240" w:h="15840"/>
      <w:pgMar w:top="432" w:right="576" w:bottom="576" w:left="576"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86C1F" w14:textId="77777777" w:rsidR="002842E3" w:rsidRDefault="002842E3">
      <w:r>
        <w:separator/>
      </w:r>
    </w:p>
  </w:endnote>
  <w:endnote w:type="continuationSeparator" w:id="0">
    <w:p w14:paraId="2B59EB70" w14:textId="77777777" w:rsidR="002842E3" w:rsidRDefault="0028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A0432" w14:textId="77777777" w:rsidR="002842E3" w:rsidRDefault="002842E3">
      <w:r>
        <w:separator/>
      </w:r>
    </w:p>
  </w:footnote>
  <w:footnote w:type="continuationSeparator" w:id="0">
    <w:p w14:paraId="1687F4E3" w14:textId="77777777" w:rsidR="002842E3" w:rsidRDefault="00284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6894"/>
    <w:multiLevelType w:val="hybridMultilevel"/>
    <w:tmpl w:val="8D82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E7E93"/>
    <w:multiLevelType w:val="hybridMultilevel"/>
    <w:tmpl w:val="51FA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72C6E"/>
    <w:multiLevelType w:val="hybridMultilevel"/>
    <w:tmpl w:val="09B0EF8A"/>
    <w:numStyleLink w:val="ImportedStyle1"/>
  </w:abstractNum>
  <w:abstractNum w:abstractNumId="3" w15:restartNumberingAfterBreak="0">
    <w:nsid w:val="40303899"/>
    <w:multiLevelType w:val="hybridMultilevel"/>
    <w:tmpl w:val="09B0EF8A"/>
    <w:styleLink w:val="ImportedStyle1"/>
    <w:lvl w:ilvl="0" w:tplc="37BC9D7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145B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4EB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921A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5EF5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24E1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B4C0F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7A9A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90B5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3BB2C3E"/>
    <w:multiLevelType w:val="hybridMultilevel"/>
    <w:tmpl w:val="A0DEED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2B3509"/>
    <w:multiLevelType w:val="hybridMultilevel"/>
    <w:tmpl w:val="8D76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6A3426"/>
    <w:multiLevelType w:val="hybridMultilevel"/>
    <w:tmpl w:val="B30C8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60977"/>
    <w:multiLevelType w:val="hybridMultilevel"/>
    <w:tmpl w:val="8EFCDF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D7170E9"/>
    <w:multiLevelType w:val="hybridMultilevel"/>
    <w:tmpl w:val="BD2CD6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D913E75"/>
    <w:multiLevelType w:val="hybridMultilevel"/>
    <w:tmpl w:val="BED4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4D0CDA"/>
    <w:multiLevelType w:val="hybridMultilevel"/>
    <w:tmpl w:val="8CF4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22E8A"/>
    <w:multiLevelType w:val="hybridMultilevel"/>
    <w:tmpl w:val="4B32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D70413"/>
    <w:multiLevelType w:val="hybridMultilevel"/>
    <w:tmpl w:val="0DDE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7"/>
  </w:num>
  <w:num w:numId="6">
    <w:abstractNumId w:val="4"/>
  </w:num>
  <w:num w:numId="7">
    <w:abstractNumId w:val="9"/>
  </w:num>
  <w:num w:numId="8">
    <w:abstractNumId w:val="10"/>
  </w:num>
  <w:num w:numId="9">
    <w:abstractNumId w:val="8"/>
  </w:num>
  <w:num w:numId="10">
    <w:abstractNumId w:val="5"/>
  </w:num>
  <w:num w:numId="11">
    <w:abstractNumId w:val="1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5D"/>
    <w:rsid w:val="00010789"/>
    <w:rsid w:val="00010B44"/>
    <w:rsid w:val="00013333"/>
    <w:rsid w:val="0001429A"/>
    <w:rsid w:val="0001499B"/>
    <w:rsid w:val="0002153B"/>
    <w:rsid w:val="00021A45"/>
    <w:rsid w:val="000252D0"/>
    <w:rsid w:val="000275C1"/>
    <w:rsid w:val="00030F7F"/>
    <w:rsid w:val="00031DEF"/>
    <w:rsid w:val="00031F1F"/>
    <w:rsid w:val="000349B6"/>
    <w:rsid w:val="00036C13"/>
    <w:rsid w:val="00046028"/>
    <w:rsid w:val="000462CA"/>
    <w:rsid w:val="00052E7A"/>
    <w:rsid w:val="0005306D"/>
    <w:rsid w:val="00053801"/>
    <w:rsid w:val="00053B13"/>
    <w:rsid w:val="000555D0"/>
    <w:rsid w:val="00060DB2"/>
    <w:rsid w:val="00063621"/>
    <w:rsid w:val="00063DE9"/>
    <w:rsid w:val="00072461"/>
    <w:rsid w:val="000736FF"/>
    <w:rsid w:val="00074748"/>
    <w:rsid w:val="000A2E1C"/>
    <w:rsid w:val="000C00A6"/>
    <w:rsid w:val="000C2F12"/>
    <w:rsid w:val="000C79ED"/>
    <w:rsid w:val="000D5AB1"/>
    <w:rsid w:val="000E105C"/>
    <w:rsid w:val="000E5561"/>
    <w:rsid w:val="000E60D3"/>
    <w:rsid w:val="000F24C5"/>
    <w:rsid w:val="000F25B5"/>
    <w:rsid w:val="001028CB"/>
    <w:rsid w:val="00113B12"/>
    <w:rsid w:val="00115A11"/>
    <w:rsid w:val="00121980"/>
    <w:rsid w:val="00121E17"/>
    <w:rsid w:val="00122669"/>
    <w:rsid w:val="00126FB5"/>
    <w:rsid w:val="001276DE"/>
    <w:rsid w:val="00130CC2"/>
    <w:rsid w:val="00131995"/>
    <w:rsid w:val="00132233"/>
    <w:rsid w:val="00133AF8"/>
    <w:rsid w:val="001456DB"/>
    <w:rsid w:val="00152362"/>
    <w:rsid w:val="00170157"/>
    <w:rsid w:val="00174E0A"/>
    <w:rsid w:val="00175725"/>
    <w:rsid w:val="001778A9"/>
    <w:rsid w:val="001800ED"/>
    <w:rsid w:val="00181F83"/>
    <w:rsid w:val="001845D8"/>
    <w:rsid w:val="001959D6"/>
    <w:rsid w:val="0019623A"/>
    <w:rsid w:val="001976CF"/>
    <w:rsid w:val="001A5EBA"/>
    <w:rsid w:val="001A6533"/>
    <w:rsid w:val="001B2C82"/>
    <w:rsid w:val="001B2D91"/>
    <w:rsid w:val="001B783F"/>
    <w:rsid w:val="001C0F17"/>
    <w:rsid w:val="001C48E1"/>
    <w:rsid w:val="001D462F"/>
    <w:rsid w:val="001D5689"/>
    <w:rsid w:val="001E3D69"/>
    <w:rsid w:val="001F2BCB"/>
    <w:rsid w:val="001F3BCD"/>
    <w:rsid w:val="00200A7A"/>
    <w:rsid w:val="002036ED"/>
    <w:rsid w:val="002059C8"/>
    <w:rsid w:val="00210169"/>
    <w:rsid w:val="002134F8"/>
    <w:rsid w:val="00225237"/>
    <w:rsid w:val="0023078E"/>
    <w:rsid w:val="002347D3"/>
    <w:rsid w:val="00240823"/>
    <w:rsid w:val="00242FC5"/>
    <w:rsid w:val="00250ED6"/>
    <w:rsid w:val="00252F08"/>
    <w:rsid w:val="0025326F"/>
    <w:rsid w:val="00254AD5"/>
    <w:rsid w:val="00256CE2"/>
    <w:rsid w:val="002733E4"/>
    <w:rsid w:val="002738B6"/>
    <w:rsid w:val="0027771F"/>
    <w:rsid w:val="002842E3"/>
    <w:rsid w:val="00286CFF"/>
    <w:rsid w:val="00287422"/>
    <w:rsid w:val="002955F4"/>
    <w:rsid w:val="002A24BA"/>
    <w:rsid w:val="002A7FDD"/>
    <w:rsid w:val="002B2985"/>
    <w:rsid w:val="002B6457"/>
    <w:rsid w:val="002B7097"/>
    <w:rsid w:val="002D0C1A"/>
    <w:rsid w:val="002D2E76"/>
    <w:rsid w:val="002E169A"/>
    <w:rsid w:val="002E797D"/>
    <w:rsid w:val="002F08F0"/>
    <w:rsid w:val="00300092"/>
    <w:rsid w:val="00311236"/>
    <w:rsid w:val="00312641"/>
    <w:rsid w:val="00320EA7"/>
    <w:rsid w:val="003212E8"/>
    <w:rsid w:val="003251D2"/>
    <w:rsid w:val="00326726"/>
    <w:rsid w:val="0033178E"/>
    <w:rsid w:val="00345EB9"/>
    <w:rsid w:val="00355178"/>
    <w:rsid w:val="00355F19"/>
    <w:rsid w:val="00361603"/>
    <w:rsid w:val="003627FC"/>
    <w:rsid w:val="00362A0B"/>
    <w:rsid w:val="00364D6E"/>
    <w:rsid w:val="00383BC8"/>
    <w:rsid w:val="0038506C"/>
    <w:rsid w:val="00386944"/>
    <w:rsid w:val="00386AAE"/>
    <w:rsid w:val="003959FD"/>
    <w:rsid w:val="003A0AC0"/>
    <w:rsid w:val="003A0B75"/>
    <w:rsid w:val="003A52AA"/>
    <w:rsid w:val="003A67C2"/>
    <w:rsid w:val="003A7DE7"/>
    <w:rsid w:val="003B5CB1"/>
    <w:rsid w:val="003C73CE"/>
    <w:rsid w:val="003D1FEB"/>
    <w:rsid w:val="003D24F5"/>
    <w:rsid w:val="003D6B07"/>
    <w:rsid w:val="003E033D"/>
    <w:rsid w:val="003E720E"/>
    <w:rsid w:val="003E7834"/>
    <w:rsid w:val="003F1736"/>
    <w:rsid w:val="003F3E2A"/>
    <w:rsid w:val="003F41D2"/>
    <w:rsid w:val="003F6E94"/>
    <w:rsid w:val="004020C5"/>
    <w:rsid w:val="004043D0"/>
    <w:rsid w:val="00415126"/>
    <w:rsid w:val="00416B01"/>
    <w:rsid w:val="0042650F"/>
    <w:rsid w:val="004326CD"/>
    <w:rsid w:val="004341BA"/>
    <w:rsid w:val="00434E6B"/>
    <w:rsid w:val="00435E85"/>
    <w:rsid w:val="00443CE9"/>
    <w:rsid w:val="00443D6D"/>
    <w:rsid w:val="00444BFF"/>
    <w:rsid w:val="004472F3"/>
    <w:rsid w:val="00450F19"/>
    <w:rsid w:val="004537F4"/>
    <w:rsid w:val="00456B65"/>
    <w:rsid w:val="004601DB"/>
    <w:rsid w:val="00461008"/>
    <w:rsid w:val="00473DD2"/>
    <w:rsid w:val="0047521F"/>
    <w:rsid w:val="0048422E"/>
    <w:rsid w:val="004A1B9C"/>
    <w:rsid w:val="004B4DB0"/>
    <w:rsid w:val="004B5E57"/>
    <w:rsid w:val="004C35DA"/>
    <w:rsid w:val="004C7024"/>
    <w:rsid w:val="004E5625"/>
    <w:rsid w:val="004E78ED"/>
    <w:rsid w:val="004F20D3"/>
    <w:rsid w:val="004F266B"/>
    <w:rsid w:val="00503347"/>
    <w:rsid w:val="005045C1"/>
    <w:rsid w:val="00504D6C"/>
    <w:rsid w:val="0051207D"/>
    <w:rsid w:val="00520386"/>
    <w:rsid w:val="005252AA"/>
    <w:rsid w:val="00525746"/>
    <w:rsid w:val="00527D6D"/>
    <w:rsid w:val="005309A4"/>
    <w:rsid w:val="005344A0"/>
    <w:rsid w:val="005351EA"/>
    <w:rsid w:val="005466E7"/>
    <w:rsid w:val="00554492"/>
    <w:rsid w:val="00560604"/>
    <w:rsid w:val="00565A18"/>
    <w:rsid w:val="005748A0"/>
    <w:rsid w:val="005756A7"/>
    <w:rsid w:val="00576A14"/>
    <w:rsid w:val="00577586"/>
    <w:rsid w:val="00580C23"/>
    <w:rsid w:val="005919AD"/>
    <w:rsid w:val="005A2E67"/>
    <w:rsid w:val="005A4100"/>
    <w:rsid w:val="005A4D1B"/>
    <w:rsid w:val="005D2555"/>
    <w:rsid w:val="005D26EB"/>
    <w:rsid w:val="005E1AB0"/>
    <w:rsid w:val="005E257F"/>
    <w:rsid w:val="005E2906"/>
    <w:rsid w:val="005E43EA"/>
    <w:rsid w:val="005F4A27"/>
    <w:rsid w:val="00602B30"/>
    <w:rsid w:val="006049C3"/>
    <w:rsid w:val="0061350A"/>
    <w:rsid w:val="00616DB2"/>
    <w:rsid w:val="00632B49"/>
    <w:rsid w:val="00636BFE"/>
    <w:rsid w:val="00653EE5"/>
    <w:rsid w:val="00654B88"/>
    <w:rsid w:val="00656FAE"/>
    <w:rsid w:val="00657D43"/>
    <w:rsid w:val="00660527"/>
    <w:rsid w:val="0067104F"/>
    <w:rsid w:val="00672A05"/>
    <w:rsid w:val="00692BA7"/>
    <w:rsid w:val="00695CA3"/>
    <w:rsid w:val="00696739"/>
    <w:rsid w:val="006A5083"/>
    <w:rsid w:val="006A76CA"/>
    <w:rsid w:val="006C3A0A"/>
    <w:rsid w:val="006D3F92"/>
    <w:rsid w:val="006E0363"/>
    <w:rsid w:val="006E3390"/>
    <w:rsid w:val="006E7590"/>
    <w:rsid w:val="0070106B"/>
    <w:rsid w:val="00703931"/>
    <w:rsid w:val="00721889"/>
    <w:rsid w:val="0072437C"/>
    <w:rsid w:val="00724FB1"/>
    <w:rsid w:val="007364FC"/>
    <w:rsid w:val="007430AB"/>
    <w:rsid w:val="007431CD"/>
    <w:rsid w:val="00750108"/>
    <w:rsid w:val="007526EE"/>
    <w:rsid w:val="00774407"/>
    <w:rsid w:val="00775736"/>
    <w:rsid w:val="00777F65"/>
    <w:rsid w:val="0079072F"/>
    <w:rsid w:val="00790E96"/>
    <w:rsid w:val="00794B19"/>
    <w:rsid w:val="007952CC"/>
    <w:rsid w:val="007957F6"/>
    <w:rsid w:val="007A3F04"/>
    <w:rsid w:val="007A761D"/>
    <w:rsid w:val="007B5179"/>
    <w:rsid w:val="007C38E0"/>
    <w:rsid w:val="007C6FB8"/>
    <w:rsid w:val="007D3EC9"/>
    <w:rsid w:val="007E043E"/>
    <w:rsid w:val="007E0A01"/>
    <w:rsid w:val="007F164F"/>
    <w:rsid w:val="007F382A"/>
    <w:rsid w:val="0080130F"/>
    <w:rsid w:val="00802FD7"/>
    <w:rsid w:val="00813B73"/>
    <w:rsid w:val="00816AAD"/>
    <w:rsid w:val="0082077D"/>
    <w:rsid w:val="00821A16"/>
    <w:rsid w:val="00823401"/>
    <w:rsid w:val="00825722"/>
    <w:rsid w:val="008257ED"/>
    <w:rsid w:val="00825889"/>
    <w:rsid w:val="00830C18"/>
    <w:rsid w:val="008330A5"/>
    <w:rsid w:val="0084002A"/>
    <w:rsid w:val="0084214D"/>
    <w:rsid w:val="00843951"/>
    <w:rsid w:val="008440CA"/>
    <w:rsid w:val="008458FE"/>
    <w:rsid w:val="00846BA7"/>
    <w:rsid w:val="008512A6"/>
    <w:rsid w:val="00855BB3"/>
    <w:rsid w:val="00861B82"/>
    <w:rsid w:val="00862D77"/>
    <w:rsid w:val="0087174E"/>
    <w:rsid w:val="00876516"/>
    <w:rsid w:val="0088162F"/>
    <w:rsid w:val="00890B81"/>
    <w:rsid w:val="00894FE8"/>
    <w:rsid w:val="00895A95"/>
    <w:rsid w:val="008969A6"/>
    <w:rsid w:val="008A2CCD"/>
    <w:rsid w:val="008A7E07"/>
    <w:rsid w:val="008C6319"/>
    <w:rsid w:val="008D0333"/>
    <w:rsid w:val="008D055D"/>
    <w:rsid w:val="008D10E3"/>
    <w:rsid w:val="008D45C1"/>
    <w:rsid w:val="008D53D5"/>
    <w:rsid w:val="008D5A98"/>
    <w:rsid w:val="008E0CD4"/>
    <w:rsid w:val="008E2D55"/>
    <w:rsid w:val="008E6472"/>
    <w:rsid w:val="00904858"/>
    <w:rsid w:val="0091550A"/>
    <w:rsid w:val="00915C35"/>
    <w:rsid w:val="009263D7"/>
    <w:rsid w:val="009269B5"/>
    <w:rsid w:val="00927E72"/>
    <w:rsid w:val="00946C5C"/>
    <w:rsid w:val="0095604E"/>
    <w:rsid w:val="00960EAB"/>
    <w:rsid w:val="0097315D"/>
    <w:rsid w:val="00983FD7"/>
    <w:rsid w:val="00985137"/>
    <w:rsid w:val="00985CF0"/>
    <w:rsid w:val="00986E73"/>
    <w:rsid w:val="0099590F"/>
    <w:rsid w:val="00996F02"/>
    <w:rsid w:val="009A5739"/>
    <w:rsid w:val="009B0AE0"/>
    <w:rsid w:val="009B542E"/>
    <w:rsid w:val="009D18BD"/>
    <w:rsid w:val="009D34F9"/>
    <w:rsid w:val="009E106B"/>
    <w:rsid w:val="009F184D"/>
    <w:rsid w:val="009F37E4"/>
    <w:rsid w:val="009F49A8"/>
    <w:rsid w:val="009F5FB4"/>
    <w:rsid w:val="009F7333"/>
    <w:rsid w:val="00A01934"/>
    <w:rsid w:val="00A02A36"/>
    <w:rsid w:val="00A07560"/>
    <w:rsid w:val="00A1573B"/>
    <w:rsid w:val="00A17192"/>
    <w:rsid w:val="00A22A86"/>
    <w:rsid w:val="00A23BDD"/>
    <w:rsid w:val="00A27797"/>
    <w:rsid w:val="00A333B7"/>
    <w:rsid w:val="00A3381D"/>
    <w:rsid w:val="00A33DA8"/>
    <w:rsid w:val="00A34E85"/>
    <w:rsid w:val="00A369FF"/>
    <w:rsid w:val="00A415FC"/>
    <w:rsid w:val="00A57C05"/>
    <w:rsid w:val="00A605F1"/>
    <w:rsid w:val="00A621FB"/>
    <w:rsid w:val="00A72023"/>
    <w:rsid w:val="00A7422C"/>
    <w:rsid w:val="00A75935"/>
    <w:rsid w:val="00A8265C"/>
    <w:rsid w:val="00A82B9E"/>
    <w:rsid w:val="00A83253"/>
    <w:rsid w:val="00A84182"/>
    <w:rsid w:val="00A8723D"/>
    <w:rsid w:val="00A96396"/>
    <w:rsid w:val="00AA159B"/>
    <w:rsid w:val="00AB2AA8"/>
    <w:rsid w:val="00AB31A5"/>
    <w:rsid w:val="00AB3DB2"/>
    <w:rsid w:val="00AC57E2"/>
    <w:rsid w:val="00AE0F40"/>
    <w:rsid w:val="00AE69EA"/>
    <w:rsid w:val="00AF0089"/>
    <w:rsid w:val="00AF12B5"/>
    <w:rsid w:val="00AF1F8A"/>
    <w:rsid w:val="00AF2722"/>
    <w:rsid w:val="00AF33E4"/>
    <w:rsid w:val="00B11130"/>
    <w:rsid w:val="00B11ED9"/>
    <w:rsid w:val="00B158CE"/>
    <w:rsid w:val="00B26802"/>
    <w:rsid w:val="00B36F68"/>
    <w:rsid w:val="00B50858"/>
    <w:rsid w:val="00B50F44"/>
    <w:rsid w:val="00B51E86"/>
    <w:rsid w:val="00B53DBD"/>
    <w:rsid w:val="00B574E8"/>
    <w:rsid w:val="00B628B8"/>
    <w:rsid w:val="00B7080D"/>
    <w:rsid w:val="00B80F0F"/>
    <w:rsid w:val="00B829AE"/>
    <w:rsid w:val="00B86DA6"/>
    <w:rsid w:val="00B8728E"/>
    <w:rsid w:val="00B9167E"/>
    <w:rsid w:val="00B94B08"/>
    <w:rsid w:val="00BA5799"/>
    <w:rsid w:val="00BA7DAF"/>
    <w:rsid w:val="00BB78C3"/>
    <w:rsid w:val="00BC4FC7"/>
    <w:rsid w:val="00BD22F7"/>
    <w:rsid w:val="00BD3C5B"/>
    <w:rsid w:val="00BE0A34"/>
    <w:rsid w:val="00BE6A51"/>
    <w:rsid w:val="00BE7F9C"/>
    <w:rsid w:val="00BF219A"/>
    <w:rsid w:val="00C02A4B"/>
    <w:rsid w:val="00C10103"/>
    <w:rsid w:val="00C2684C"/>
    <w:rsid w:val="00C318B5"/>
    <w:rsid w:val="00C3193A"/>
    <w:rsid w:val="00C31D22"/>
    <w:rsid w:val="00C31E25"/>
    <w:rsid w:val="00C37735"/>
    <w:rsid w:val="00C56539"/>
    <w:rsid w:val="00C6057F"/>
    <w:rsid w:val="00C64F7A"/>
    <w:rsid w:val="00C74A00"/>
    <w:rsid w:val="00C8467D"/>
    <w:rsid w:val="00C91A2D"/>
    <w:rsid w:val="00C95BA8"/>
    <w:rsid w:val="00C96E29"/>
    <w:rsid w:val="00CA0B7A"/>
    <w:rsid w:val="00CA2A4D"/>
    <w:rsid w:val="00CB2848"/>
    <w:rsid w:val="00CB6B28"/>
    <w:rsid w:val="00CC3CD5"/>
    <w:rsid w:val="00CC64E8"/>
    <w:rsid w:val="00CD1DCC"/>
    <w:rsid w:val="00CE38D7"/>
    <w:rsid w:val="00CE742A"/>
    <w:rsid w:val="00CF1017"/>
    <w:rsid w:val="00CF7C66"/>
    <w:rsid w:val="00D04EA3"/>
    <w:rsid w:val="00D12FB9"/>
    <w:rsid w:val="00D14C0B"/>
    <w:rsid w:val="00D21C5C"/>
    <w:rsid w:val="00D34218"/>
    <w:rsid w:val="00D36778"/>
    <w:rsid w:val="00D3710B"/>
    <w:rsid w:val="00D41355"/>
    <w:rsid w:val="00D42371"/>
    <w:rsid w:val="00D546D5"/>
    <w:rsid w:val="00D54C10"/>
    <w:rsid w:val="00D6593F"/>
    <w:rsid w:val="00D7626F"/>
    <w:rsid w:val="00D808E8"/>
    <w:rsid w:val="00D8115F"/>
    <w:rsid w:val="00D92780"/>
    <w:rsid w:val="00D95A8B"/>
    <w:rsid w:val="00DA660F"/>
    <w:rsid w:val="00DB3086"/>
    <w:rsid w:val="00DB6524"/>
    <w:rsid w:val="00DC25B3"/>
    <w:rsid w:val="00DC26A8"/>
    <w:rsid w:val="00DC2F53"/>
    <w:rsid w:val="00DC5A6D"/>
    <w:rsid w:val="00DE4E6B"/>
    <w:rsid w:val="00DF5B05"/>
    <w:rsid w:val="00DF5B93"/>
    <w:rsid w:val="00DF5CA8"/>
    <w:rsid w:val="00E0324D"/>
    <w:rsid w:val="00E06821"/>
    <w:rsid w:val="00E074FD"/>
    <w:rsid w:val="00E14D93"/>
    <w:rsid w:val="00E362DE"/>
    <w:rsid w:val="00E374E5"/>
    <w:rsid w:val="00E46784"/>
    <w:rsid w:val="00E47F7A"/>
    <w:rsid w:val="00E5450A"/>
    <w:rsid w:val="00E55062"/>
    <w:rsid w:val="00E63B19"/>
    <w:rsid w:val="00E64B69"/>
    <w:rsid w:val="00E66C76"/>
    <w:rsid w:val="00E736B5"/>
    <w:rsid w:val="00E87077"/>
    <w:rsid w:val="00E91D50"/>
    <w:rsid w:val="00E92F4F"/>
    <w:rsid w:val="00E97B8F"/>
    <w:rsid w:val="00EA1AAE"/>
    <w:rsid w:val="00EA747B"/>
    <w:rsid w:val="00EB4EF0"/>
    <w:rsid w:val="00EB780A"/>
    <w:rsid w:val="00EC0A29"/>
    <w:rsid w:val="00ED080E"/>
    <w:rsid w:val="00EE190E"/>
    <w:rsid w:val="00EF362D"/>
    <w:rsid w:val="00F017FB"/>
    <w:rsid w:val="00F025F8"/>
    <w:rsid w:val="00F106A8"/>
    <w:rsid w:val="00F356F1"/>
    <w:rsid w:val="00F37051"/>
    <w:rsid w:val="00F44B4D"/>
    <w:rsid w:val="00F643E3"/>
    <w:rsid w:val="00F72ECC"/>
    <w:rsid w:val="00F7649E"/>
    <w:rsid w:val="00F77577"/>
    <w:rsid w:val="00F83967"/>
    <w:rsid w:val="00F84471"/>
    <w:rsid w:val="00F93E50"/>
    <w:rsid w:val="00FA20D0"/>
    <w:rsid w:val="00FA3E6F"/>
    <w:rsid w:val="00FB0117"/>
    <w:rsid w:val="00FD08A4"/>
    <w:rsid w:val="00FE67A1"/>
    <w:rsid w:val="00FF5586"/>
    <w:rsid w:val="00FF5639"/>
    <w:rsid w:val="00FF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E08842D"/>
  <w15:docId w15:val="{0A22AB50-E3CE-45B3-984C-E6E5CAFB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u w:color="000000"/>
    </w:rPr>
  </w:style>
  <w:style w:type="paragraph" w:styleId="ListParagraph">
    <w:name w:val="List Paragraph"/>
    <w:uiPriority w:val="34"/>
    <w:qFormat/>
    <w:pPr>
      <w:ind w:left="720"/>
    </w:pPr>
    <w:rPr>
      <w:rFonts w:cs="Arial Unicode MS"/>
      <w:color w:val="000000"/>
      <w:u w:color="000000"/>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rPr>
  </w:style>
  <w:style w:type="paragraph" w:styleId="Header">
    <w:name w:val="header"/>
    <w:basedOn w:val="Normal"/>
    <w:link w:val="HeaderChar"/>
    <w:uiPriority w:val="99"/>
    <w:unhideWhenUsed/>
    <w:rsid w:val="009269B5"/>
    <w:pPr>
      <w:tabs>
        <w:tab w:val="center" w:pos="4680"/>
        <w:tab w:val="right" w:pos="9360"/>
      </w:tabs>
    </w:pPr>
  </w:style>
  <w:style w:type="character" w:customStyle="1" w:styleId="HeaderChar">
    <w:name w:val="Header Char"/>
    <w:basedOn w:val="DefaultParagraphFont"/>
    <w:link w:val="Header"/>
    <w:uiPriority w:val="99"/>
    <w:rsid w:val="009269B5"/>
    <w:rPr>
      <w:sz w:val="24"/>
      <w:szCs w:val="24"/>
    </w:rPr>
  </w:style>
  <w:style w:type="paragraph" w:styleId="Footer">
    <w:name w:val="footer"/>
    <w:basedOn w:val="Normal"/>
    <w:link w:val="FooterChar"/>
    <w:uiPriority w:val="99"/>
    <w:unhideWhenUsed/>
    <w:rsid w:val="009269B5"/>
    <w:pPr>
      <w:tabs>
        <w:tab w:val="center" w:pos="4680"/>
        <w:tab w:val="right" w:pos="9360"/>
      </w:tabs>
    </w:pPr>
  </w:style>
  <w:style w:type="character" w:customStyle="1" w:styleId="FooterChar">
    <w:name w:val="Footer Char"/>
    <w:basedOn w:val="DefaultParagraphFont"/>
    <w:link w:val="Footer"/>
    <w:uiPriority w:val="99"/>
    <w:rsid w:val="009269B5"/>
    <w:rPr>
      <w:sz w:val="24"/>
      <w:szCs w:val="24"/>
    </w:rPr>
  </w:style>
  <w:style w:type="paragraph" w:customStyle="1" w:styleId="Default">
    <w:name w:val="Default"/>
    <w:rsid w:val="005033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rebuchet MS" w:eastAsia="Calibri" w:hAnsi="Trebuchet MS" w:cs="Trebuchet MS"/>
      <w:color w:val="000000"/>
      <w:sz w:val="24"/>
      <w:szCs w:val="24"/>
      <w:bdr w:val="none" w:sz="0" w:space="0" w:color="auto"/>
    </w:rPr>
  </w:style>
  <w:style w:type="paragraph" w:styleId="Title">
    <w:name w:val="Title"/>
    <w:basedOn w:val="Normal"/>
    <w:link w:val="TitleChar"/>
    <w:qFormat/>
    <w:rsid w:val="0001333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pPr>
    <w:rPr>
      <w:rFonts w:eastAsia="Times New Roman"/>
      <w:u w:val="single"/>
      <w:bdr w:val="none" w:sz="0" w:space="0" w:color="auto"/>
    </w:rPr>
  </w:style>
  <w:style w:type="character" w:customStyle="1" w:styleId="TitleChar">
    <w:name w:val="Title Char"/>
    <w:basedOn w:val="DefaultParagraphFont"/>
    <w:link w:val="Title"/>
    <w:rsid w:val="00013333"/>
    <w:rPr>
      <w:rFonts w:eastAsia="Times New Roman"/>
      <w:sz w:val="24"/>
      <w:szCs w:val="24"/>
      <w:u w:val="single"/>
      <w:bdr w:val="none" w:sz="0" w:space="0" w:color="auto"/>
    </w:rPr>
  </w:style>
  <w:style w:type="paragraph" w:styleId="BalloonText">
    <w:name w:val="Balloon Text"/>
    <w:basedOn w:val="Normal"/>
    <w:link w:val="BalloonTextChar"/>
    <w:uiPriority w:val="99"/>
    <w:semiHidden/>
    <w:unhideWhenUsed/>
    <w:rsid w:val="001B2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D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3B8BE-BA6E-4607-93AD-953B3091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Bohocky</dc:creator>
  <cp:lastModifiedBy>Britni Lundin</cp:lastModifiedBy>
  <cp:revision>3</cp:revision>
  <cp:lastPrinted>2019-10-04T18:17:00Z</cp:lastPrinted>
  <dcterms:created xsi:type="dcterms:W3CDTF">2020-05-01T17:44:00Z</dcterms:created>
  <dcterms:modified xsi:type="dcterms:W3CDTF">2020-05-01T18:35:00Z</dcterms:modified>
</cp:coreProperties>
</file>